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B385" w14:textId="2E08A844" w:rsidR="005402A9" w:rsidRPr="00717E86" w:rsidRDefault="00BD4A72" w:rsidP="00526446">
      <w:pPr>
        <w:keepLines/>
        <w:spacing w:after="0" w:line="360" w:lineRule="auto"/>
        <w:ind w:right="1701"/>
        <w:jc w:val="both"/>
        <w:rPr>
          <w:rFonts w:ascii="Arial" w:eastAsia="MS Gothic" w:hAnsi="Arial"/>
          <w:b/>
          <w:sz w:val="24"/>
        </w:rPr>
      </w:pPr>
      <w:r w:rsidRPr="00717E86">
        <w:rPr>
          <w:rFonts w:ascii="Arial" w:eastAsia="MS Gothic" w:hAnsi="Arial" w:hint="eastAsia"/>
          <w:b/>
          <w:sz w:val="24"/>
        </w:rPr>
        <w:t>バーミンガム初登場：</w:t>
      </w:r>
      <w:r w:rsidRPr="00717E86">
        <w:rPr>
          <w:rFonts w:ascii="Arial" w:eastAsia="MS Gothic" w:hAnsi="Arial" w:hint="eastAsia"/>
          <w:b/>
          <w:sz w:val="24"/>
        </w:rPr>
        <w:t>KRAIBURG TPE UK</w:t>
      </w:r>
      <w:r w:rsidRPr="00717E86">
        <w:rPr>
          <w:rFonts w:ascii="Arial" w:eastAsia="MS Gothic" w:hAnsi="Arial" w:hint="eastAsia"/>
          <w:b/>
          <w:sz w:val="24"/>
        </w:rPr>
        <w:t>、</w:t>
      </w:r>
      <w:proofErr w:type="spellStart"/>
      <w:r w:rsidRPr="00717E86">
        <w:rPr>
          <w:rFonts w:ascii="Arial" w:eastAsia="MS Gothic" w:hAnsi="Arial" w:hint="eastAsia"/>
          <w:b/>
          <w:sz w:val="24"/>
        </w:rPr>
        <w:t>Interplas</w:t>
      </w:r>
      <w:proofErr w:type="spellEnd"/>
      <w:r w:rsidRPr="00717E86">
        <w:rPr>
          <w:rFonts w:ascii="Arial" w:eastAsia="MS Gothic" w:hAnsi="Arial" w:hint="eastAsia"/>
          <w:b/>
          <w:sz w:val="24"/>
        </w:rPr>
        <w:t xml:space="preserve"> 2026</w:t>
      </w:r>
      <w:r w:rsidRPr="00717E86">
        <w:rPr>
          <w:rFonts w:ascii="Arial" w:eastAsia="MS Gothic" w:hAnsi="Arial" w:hint="eastAsia"/>
          <w:b/>
          <w:sz w:val="24"/>
        </w:rPr>
        <w:t>に出展</w:t>
      </w:r>
    </w:p>
    <w:p w14:paraId="25100761" w14:textId="77777777" w:rsidR="00206896" w:rsidRPr="00717E86" w:rsidRDefault="00206896" w:rsidP="00526446">
      <w:pPr>
        <w:keepLines/>
        <w:spacing w:after="0" w:line="360" w:lineRule="auto"/>
        <w:ind w:right="1701"/>
        <w:jc w:val="both"/>
        <w:rPr>
          <w:rFonts w:ascii="Arial" w:eastAsia="MS Gothic" w:hAnsi="Arial"/>
          <w:b/>
          <w:sz w:val="24"/>
        </w:rPr>
      </w:pPr>
    </w:p>
    <w:p w14:paraId="4E8C02FE" w14:textId="08565167" w:rsidR="00D85804" w:rsidRPr="00717E86" w:rsidRDefault="00D85804" w:rsidP="00D85804">
      <w:pPr>
        <w:keepLines/>
        <w:tabs>
          <w:tab w:val="left" w:pos="4253"/>
        </w:tabs>
        <w:spacing w:after="0" w:line="360" w:lineRule="auto"/>
        <w:ind w:right="1701"/>
        <w:jc w:val="both"/>
        <w:rPr>
          <w:rFonts w:ascii="Arial" w:eastAsia="MS Gothic" w:hAnsi="Arial"/>
          <w:b/>
          <w:sz w:val="20"/>
        </w:rPr>
      </w:pPr>
      <w:r w:rsidRPr="00717E86">
        <w:rPr>
          <w:rFonts w:ascii="Arial" w:eastAsia="MS Gothic" w:hAnsi="Arial" w:hint="eastAsia"/>
          <w:b/>
          <w:sz w:val="20"/>
        </w:rPr>
        <w:t>熱可塑性エラストマー（</w:t>
      </w:r>
      <w:r w:rsidRPr="00717E86">
        <w:rPr>
          <w:rFonts w:ascii="Arial" w:eastAsia="MS Gothic" w:hAnsi="Arial" w:hint="eastAsia"/>
          <w:b/>
          <w:sz w:val="20"/>
        </w:rPr>
        <w:t>TPE</w:t>
      </w:r>
      <w:r w:rsidRPr="00717E86">
        <w:rPr>
          <w:rFonts w:ascii="Arial" w:eastAsia="MS Gothic" w:hAnsi="Arial" w:hint="eastAsia"/>
          <w:b/>
          <w:sz w:val="20"/>
        </w:rPr>
        <w:t>）分野における世界的リーダー企業である</w:t>
      </w:r>
      <w:r w:rsidRPr="00717E86">
        <w:rPr>
          <w:rFonts w:ascii="Arial" w:eastAsia="MS Gothic" w:hAnsi="Arial" w:hint="eastAsia"/>
          <w:b/>
          <w:sz w:val="20"/>
        </w:rPr>
        <w:t>KRAIBURG TPE</w:t>
      </w:r>
      <w:r w:rsidRPr="00717E86">
        <w:rPr>
          <w:rFonts w:ascii="Arial" w:eastAsia="MS Gothic" w:hAnsi="Arial" w:hint="eastAsia"/>
          <w:b/>
          <w:sz w:val="20"/>
        </w:rPr>
        <w:t>（クライブルク</w:t>
      </w:r>
      <w:r w:rsidRPr="00717E86">
        <w:rPr>
          <w:rFonts w:ascii="Arial" w:eastAsia="MS Gothic" w:hAnsi="Arial" w:hint="eastAsia"/>
          <w:b/>
          <w:sz w:val="20"/>
        </w:rPr>
        <w:t>TPE</w:t>
      </w:r>
      <w:r w:rsidRPr="00717E86">
        <w:rPr>
          <w:rFonts w:ascii="Arial" w:eastAsia="MS Gothic" w:hAnsi="Arial" w:hint="eastAsia"/>
          <w:b/>
          <w:sz w:val="20"/>
        </w:rPr>
        <w:t>）は、</w:t>
      </w:r>
      <w:proofErr w:type="spellStart"/>
      <w:r w:rsidRPr="00717E86">
        <w:rPr>
          <w:rFonts w:ascii="Arial" w:eastAsia="MS Gothic" w:hAnsi="Arial" w:hint="eastAsia"/>
          <w:b/>
          <w:sz w:val="20"/>
        </w:rPr>
        <w:t>Interplas</w:t>
      </w:r>
      <w:proofErr w:type="spellEnd"/>
      <w:r w:rsidRPr="00717E86">
        <w:rPr>
          <w:rFonts w:ascii="Arial" w:eastAsia="MS Gothic" w:hAnsi="Arial" w:hint="eastAsia"/>
          <w:b/>
          <w:sz w:val="20"/>
        </w:rPr>
        <w:t xml:space="preserve"> 2026</w:t>
      </w:r>
      <w:r w:rsidRPr="00717E86">
        <w:rPr>
          <w:rFonts w:ascii="Arial" w:eastAsia="MS Gothic" w:hAnsi="Arial" w:hint="eastAsia"/>
          <w:b/>
          <w:sz w:val="20"/>
        </w:rPr>
        <w:t>に自社ブランドとして初めての出展を行ないます。これは、英国市場における同社の長期的な取り組みを示すものです。</w:t>
      </w:r>
      <w:r w:rsidRPr="00717E86">
        <w:rPr>
          <w:rFonts w:ascii="Arial" w:eastAsia="MS Gothic" w:hAnsi="Arial" w:hint="eastAsia"/>
          <w:b/>
          <w:sz w:val="20"/>
        </w:rPr>
        <w:t>2024</w:t>
      </w:r>
      <w:r w:rsidRPr="00717E86">
        <w:rPr>
          <w:rFonts w:ascii="Arial" w:eastAsia="MS Gothic" w:hAnsi="Arial" w:hint="eastAsia"/>
          <w:b/>
          <w:sz w:val="20"/>
        </w:rPr>
        <w:t>年</w:t>
      </w:r>
      <w:r w:rsidRPr="00717E86">
        <w:rPr>
          <w:rFonts w:ascii="Arial" w:eastAsia="MS Gothic" w:hAnsi="Arial" w:hint="eastAsia"/>
          <w:b/>
          <w:sz w:val="20"/>
        </w:rPr>
        <w:t>6</w:t>
      </w:r>
      <w:r w:rsidRPr="00717E86">
        <w:rPr>
          <w:rFonts w:ascii="Arial" w:eastAsia="MS Gothic" w:hAnsi="Arial" w:hint="eastAsia"/>
          <w:b/>
          <w:sz w:val="20"/>
        </w:rPr>
        <w:t>月の</w:t>
      </w:r>
      <w:r w:rsidRPr="00717E86">
        <w:rPr>
          <w:rFonts w:ascii="Arial" w:eastAsia="MS Gothic" w:hAnsi="Arial" w:hint="eastAsia"/>
          <w:b/>
          <w:sz w:val="20"/>
        </w:rPr>
        <w:t>KRAIBURG TPE UK Ltd.</w:t>
      </w:r>
      <w:r w:rsidRPr="00717E86">
        <w:rPr>
          <w:rFonts w:ascii="Arial" w:eastAsia="MS Gothic" w:hAnsi="Arial" w:hint="eastAsia"/>
          <w:b/>
          <w:sz w:val="20"/>
        </w:rPr>
        <w:t>設立に続き、これは英国における同社のプレゼンスを更に高みに引き上げるための、戦略的な一歩となるものです。</w:t>
      </w:r>
    </w:p>
    <w:p w14:paraId="49FFFA04" w14:textId="77777777" w:rsidR="005402A9" w:rsidRPr="00717E86" w:rsidRDefault="005402A9" w:rsidP="00E26D2E">
      <w:pPr>
        <w:keepLines/>
        <w:tabs>
          <w:tab w:val="left" w:pos="4253"/>
        </w:tabs>
        <w:spacing w:after="0" w:line="360" w:lineRule="auto"/>
        <w:ind w:right="1701"/>
        <w:jc w:val="both"/>
        <w:rPr>
          <w:rFonts w:ascii="Arial" w:eastAsia="MS Gothic" w:hAnsi="Arial"/>
          <w:b/>
          <w:sz w:val="20"/>
        </w:rPr>
      </w:pPr>
    </w:p>
    <w:p w14:paraId="3069DFF2" w14:textId="5E4CEC20" w:rsidR="005402A9" w:rsidRPr="00717E86" w:rsidRDefault="00541E88" w:rsidP="005402A9">
      <w:pPr>
        <w:keepLines/>
        <w:spacing w:after="0" w:line="360" w:lineRule="auto"/>
        <w:ind w:right="1701"/>
        <w:jc w:val="both"/>
        <w:rPr>
          <w:rFonts w:ascii="Arial" w:eastAsia="MS Gothic" w:hAnsi="Arial"/>
          <w:sz w:val="20"/>
        </w:rPr>
      </w:pPr>
      <w:r w:rsidRPr="00717E86">
        <w:rPr>
          <w:rFonts w:ascii="Arial" w:eastAsia="MS Gothic" w:hAnsi="Arial" w:hint="eastAsia"/>
          <w:sz w:val="20"/>
        </w:rPr>
        <w:t>バーミンガムで開催される</w:t>
      </w:r>
      <w:proofErr w:type="spellStart"/>
      <w:r w:rsidRPr="00717E86">
        <w:rPr>
          <w:rFonts w:ascii="Arial" w:eastAsia="MS Gothic" w:hAnsi="Arial" w:hint="eastAsia"/>
          <w:sz w:val="20"/>
        </w:rPr>
        <w:t>Interplas</w:t>
      </w:r>
      <w:proofErr w:type="spellEnd"/>
      <w:r w:rsidRPr="00717E86">
        <w:rPr>
          <w:rFonts w:ascii="Arial" w:eastAsia="MS Gothic" w:hAnsi="Arial" w:hint="eastAsia"/>
          <w:sz w:val="20"/>
        </w:rPr>
        <w:t>見本市は、</w:t>
      </w:r>
      <w:r w:rsidRPr="00717E86">
        <w:rPr>
          <w:rFonts w:ascii="Arial" w:eastAsia="MS Gothic" w:hAnsi="Arial" w:hint="eastAsia"/>
          <w:sz w:val="20"/>
        </w:rPr>
        <w:t>1948</w:t>
      </w:r>
      <w:r w:rsidRPr="00717E86">
        <w:rPr>
          <w:rFonts w:ascii="Arial" w:eastAsia="MS Gothic" w:hAnsi="Arial" w:hint="eastAsia"/>
          <w:sz w:val="20"/>
        </w:rPr>
        <w:t>年の初開催以来、英国のプラスチック産業を牽引してきました。英国最大かつ最も歴史あるプラスチック見本市に参加することは、同国に恒久的な拠点を築きたいと望んでいる企業にとって不可欠なものなのです。英国子会社の設立に伴って、</w:t>
      </w:r>
      <w:r w:rsidRPr="00717E86">
        <w:rPr>
          <w:rFonts w:ascii="Arial" w:eastAsia="MS Gothic" w:hAnsi="Arial" w:hint="eastAsia"/>
          <w:sz w:val="20"/>
        </w:rPr>
        <w:t>KRAIBURG TPE</w:t>
      </w:r>
      <w:r w:rsidRPr="00717E86">
        <w:rPr>
          <w:rFonts w:ascii="Arial" w:eastAsia="MS Gothic" w:hAnsi="Arial" w:hint="eastAsia"/>
          <w:sz w:val="20"/>
        </w:rPr>
        <w:t>は今年から同見本市に出展する運びとなりました。</w:t>
      </w:r>
      <w:r w:rsidRPr="00717E86">
        <w:rPr>
          <w:rFonts w:ascii="Arial" w:eastAsia="MS Gothic" w:hAnsi="Arial" w:hint="eastAsia"/>
          <w:sz w:val="20"/>
        </w:rPr>
        <w:t>6</w:t>
      </w:r>
      <w:r w:rsidRPr="00717E86">
        <w:rPr>
          <w:rFonts w:ascii="Arial" w:eastAsia="MS Gothic" w:hAnsi="Arial" w:hint="eastAsia"/>
          <w:sz w:val="20"/>
        </w:rPr>
        <w:t>月</w:t>
      </w:r>
      <w:r w:rsidRPr="00717E86">
        <w:rPr>
          <w:rFonts w:ascii="Arial" w:eastAsia="MS Gothic" w:hAnsi="Arial" w:hint="eastAsia"/>
          <w:sz w:val="20"/>
        </w:rPr>
        <w:t>2</w:t>
      </w:r>
      <w:r w:rsidRPr="00717E86">
        <w:rPr>
          <w:rFonts w:ascii="Arial" w:eastAsia="MS Gothic" w:hAnsi="Arial" w:hint="eastAsia"/>
          <w:sz w:val="20"/>
        </w:rPr>
        <w:t>日から</w:t>
      </w:r>
      <w:r w:rsidRPr="00717E86">
        <w:rPr>
          <w:rFonts w:ascii="Arial" w:eastAsia="MS Gothic" w:hAnsi="Arial" w:hint="eastAsia"/>
          <w:sz w:val="20"/>
        </w:rPr>
        <w:t>4</w:t>
      </w:r>
      <w:r w:rsidRPr="00717E86">
        <w:rPr>
          <w:rFonts w:ascii="Arial" w:eastAsia="MS Gothic" w:hAnsi="Arial" w:hint="eastAsia"/>
          <w:sz w:val="20"/>
        </w:rPr>
        <w:t>日まで、バーミンガムのナショナル・エキシビション・センター（</w:t>
      </w:r>
      <w:r w:rsidRPr="00717E86">
        <w:rPr>
          <w:rFonts w:ascii="Arial" w:eastAsia="MS Gothic" w:hAnsi="Arial" w:hint="eastAsia"/>
          <w:sz w:val="20"/>
        </w:rPr>
        <w:t>NEC</w:t>
      </w:r>
      <w:r w:rsidRPr="00717E86">
        <w:rPr>
          <w:rFonts w:ascii="Arial" w:eastAsia="MS Gothic" w:hAnsi="Arial" w:hint="eastAsia"/>
          <w:sz w:val="20"/>
        </w:rPr>
        <w:t>）</w:t>
      </w:r>
      <w:r w:rsidRPr="00717E86">
        <w:rPr>
          <w:rFonts w:ascii="Arial" w:eastAsia="MS Gothic" w:hAnsi="Arial" w:hint="eastAsia"/>
          <w:sz w:val="20"/>
        </w:rPr>
        <w:t>9</w:t>
      </w:r>
      <w:r w:rsidRPr="00717E86">
        <w:rPr>
          <w:rFonts w:ascii="Arial" w:eastAsia="MS Gothic" w:hAnsi="Arial" w:hint="eastAsia"/>
          <w:sz w:val="20"/>
        </w:rPr>
        <w:t>ホールのブース</w:t>
      </w:r>
      <w:r w:rsidRPr="00717E86">
        <w:rPr>
          <w:rFonts w:ascii="Arial" w:eastAsia="MS Gothic" w:hAnsi="Arial" w:hint="eastAsia"/>
          <w:sz w:val="20"/>
        </w:rPr>
        <w:t>T28</w:t>
      </w:r>
      <w:r w:rsidRPr="00717E86">
        <w:rPr>
          <w:rFonts w:ascii="Arial" w:eastAsia="MS Gothic" w:hAnsi="Arial" w:hint="eastAsia"/>
          <w:sz w:val="20"/>
        </w:rPr>
        <w:t>にて、</w:t>
      </w:r>
      <w:r w:rsidRPr="00717E86">
        <w:rPr>
          <w:rFonts w:ascii="Arial" w:eastAsia="MS Gothic" w:hAnsi="Arial" w:hint="eastAsia"/>
          <w:sz w:val="20"/>
        </w:rPr>
        <w:t>TPE</w:t>
      </w:r>
      <w:r w:rsidRPr="00717E86">
        <w:rPr>
          <w:rFonts w:ascii="Arial" w:eastAsia="MS Gothic" w:hAnsi="Arial" w:hint="eastAsia"/>
          <w:sz w:val="20"/>
        </w:rPr>
        <w:t>の専門家チームが、長年の販売パートナーである</w:t>
      </w:r>
      <w:r w:rsidRPr="00717E86">
        <w:rPr>
          <w:rFonts w:ascii="Arial" w:eastAsia="MS Gothic" w:hAnsi="Arial" w:hint="eastAsia"/>
          <w:sz w:val="20"/>
        </w:rPr>
        <w:t>Abbey Polymers</w:t>
      </w:r>
      <w:r w:rsidRPr="00717E86">
        <w:rPr>
          <w:rFonts w:ascii="Arial" w:eastAsia="MS Gothic" w:hAnsi="Arial" w:hint="eastAsia"/>
          <w:sz w:val="20"/>
        </w:rPr>
        <w:t>と共に、来場者の皆様をお迎えします。</w:t>
      </w:r>
    </w:p>
    <w:p w14:paraId="4BC63FA6" w14:textId="77777777" w:rsidR="00717E86" w:rsidRDefault="00717E86" w:rsidP="005402A9">
      <w:pPr>
        <w:keepLines/>
        <w:spacing w:after="0" w:line="360" w:lineRule="auto"/>
        <w:ind w:right="1701"/>
        <w:jc w:val="both"/>
        <w:rPr>
          <w:rFonts w:ascii="Arial" w:eastAsia="SimSun" w:hAnsi="Arial"/>
          <w:b/>
          <w:sz w:val="20"/>
        </w:rPr>
      </w:pPr>
    </w:p>
    <w:p w14:paraId="346959CC" w14:textId="77777777" w:rsidR="00DE1969" w:rsidRDefault="00DE1969" w:rsidP="005402A9">
      <w:pPr>
        <w:keepLines/>
        <w:spacing w:after="0" w:line="360" w:lineRule="auto"/>
        <w:ind w:right="1701"/>
        <w:jc w:val="both"/>
        <w:rPr>
          <w:rFonts w:ascii="Arial" w:eastAsia="SimSun" w:hAnsi="Arial"/>
          <w:b/>
          <w:sz w:val="20"/>
          <w:lang w:eastAsia="zh-CN"/>
        </w:rPr>
      </w:pPr>
    </w:p>
    <w:p w14:paraId="3CB8A4D1" w14:textId="77777777" w:rsidR="00DE1969" w:rsidRDefault="00DE1969" w:rsidP="005402A9">
      <w:pPr>
        <w:keepLines/>
        <w:spacing w:after="0" w:line="360" w:lineRule="auto"/>
        <w:ind w:right="1701"/>
        <w:jc w:val="both"/>
        <w:rPr>
          <w:rFonts w:ascii="Arial" w:eastAsia="SimSun" w:hAnsi="Arial"/>
          <w:b/>
          <w:sz w:val="20"/>
          <w:lang w:eastAsia="zh-CN"/>
        </w:rPr>
      </w:pPr>
    </w:p>
    <w:p w14:paraId="6242D845" w14:textId="77777777" w:rsidR="00DE1969" w:rsidRDefault="00DE1969" w:rsidP="005402A9">
      <w:pPr>
        <w:keepLines/>
        <w:spacing w:after="0" w:line="360" w:lineRule="auto"/>
        <w:ind w:right="1701"/>
        <w:jc w:val="both"/>
        <w:rPr>
          <w:rFonts w:ascii="Arial" w:eastAsia="SimSun" w:hAnsi="Arial"/>
          <w:b/>
          <w:sz w:val="20"/>
          <w:lang w:eastAsia="zh-CN"/>
        </w:rPr>
      </w:pPr>
    </w:p>
    <w:p w14:paraId="0F5E738A" w14:textId="77777777" w:rsidR="00DE1969" w:rsidRDefault="00DE1969" w:rsidP="005402A9">
      <w:pPr>
        <w:keepLines/>
        <w:spacing w:after="0" w:line="360" w:lineRule="auto"/>
        <w:ind w:right="1701"/>
        <w:jc w:val="both"/>
        <w:rPr>
          <w:rFonts w:ascii="Arial" w:eastAsia="SimSun" w:hAnsi="Arial"/>
          <w:b/>
          <w:sz w:val="20"/>
          <w:lang w:eastAsia="zh-CN"/>
        </w:rPr>
      </w:pPr>
    </w:p>
    <w:p w14:paraId="024F8AA5" w14:textId="77777777" w:rsidR="00DE1969" w:rsidRDefault="00DE1969" w:rsidP="005402A9">
      <w:pPr>
        <w:keepLines/>
        <w:spacing w:after="0" w:line="360" w:lineRule="auto"/>
        <w:ind w:right="1701"/>
        <w:jc w:val="both"/>
        <w:rPr>
          <w:rFonts w:ascii="Arial" w:eastAsia="SimSun" w:hAnsi="Arial"/>
          <w:b/>
          <w:sz w:val="20"/>
          <w:lang w:eastAsia="zh-CN"/>
        </w:rPr>
      </w:pPr>
    </w:p>
    <w:p w14:paraId="027B6D1B" w14:textId="77777777" w:rsidR="00DE1969" w:rsidRDefault="00DE1969" w:rsidP="005402A9">
      <w:pPr>
        <w:keepLines/>
        <w:spacing w:after="0" w:line="360" w:lineRule="auto"/>
        <w:ind w:right="1701"/>
        <w:jc w:val="both"/>
        <w:rPr>
          <w:rFonts w:ascii="Arial" w:eastAsia="SimSun" w:hAnsi="Arial"/>
          <w:b/>
          <w:sz w:val="20"/>
          <w:lang w:eastAsia="zh-CN"/>
        </w:rPr>
      </w:pPr>
    </w:p>
    <w:p w14:paraId="50C0A783" w14:textId="77777777" w:rsidR="00DE1969" w:rsidRDefault="00DE1969" w:rsidP="005402A9">
      <w:pPr>
        <w:keepLines/>
        <w:spacing w:after="0" w:line="360" w:lineRule="auto"/>
        <w:ind w:right="1701"/>
        <w:jc w:val="both"/>
        <w:rPr>
          <w:rFonts w:ascii="Arial" w:eastAsia="SimSun" w:hAnsi="Arial"/>
          <w:b/>
          <w:sz w:val="20"/>
          <w:lang w:eastAsia="zh-CN"/>
        </w:rPr>
      </w:pPr>
    </w:p>
    <w:p w14:paraId="077A3071" w14:textId="77777777" w:rsidR="00DE1969" w:rsidRDefault="00DE1969" w:rsidP="005402A9">
      <w:pPr>
        <w:keepLines/>
        <w:spacing w:after="0" w:line="360" w:lineRule="auto"/>
        <w:ind w:right="1701"/>
        <w:jc w:val="both"/>
        <w:rPr>
          <w:rFonts w:ascii="Arial" w:eastAsia="SimSun" w:hAnsi="Arial"/>
          <w:b/>
          <w:sz w:val="20"/>
          <w:lang w:eastAsia="zh-CN"/>
        </w:rPr>
      </w:pPr>
    </w:p>
    <w:p w14:paraId="3FF18F79" w14:textId="77777777" w:rsidR="00DE1969" w:rsidRDefault="00DE1969" w:rsidP="005402A9">
      <w:pPr>
        <w:keepLines/>
        <w:spacing w:after="0" w:line="360" w:lineRule="auto"/>
        <w:ind w:right="1701"/>
        <w:jc w:val="both"/>
        <w:rPr>
          <w:rFonts w:ascii="Arial" w:eastAsia="SimSun" w:hAnsi="Arial"/>
          <w:b/>
          <w:sz w:val="20"/>
          <w:lang w:eastAsia="zh-CN"/>
        </w:rPr>
      </w:pPr>
    </w:p>
    <w:p w14:paraId="4AC85B55" w14:textId="77777777" w:rsidR="00DE1969" w:rsidRPr="00DE1969" w:rsidRDefault="00DE1969" w:rsidP="005402A9">
      <w:pPr>
        <w:keepLines/>
        <w:spacing w:after="0" w:line="360" w:lineRule="auto"/>
        <w:ind w:right="1701"/>
        <w:jc w:val="both"/>
        <w:rPr>
          <w:rFonts w:ascii="Arial" w:eastAsia="SimSun" w:hAnsi="Arial" w:hint="eastAsia"/>
          <w:b/>
          <w:sz w:val="20"/>
        </w:rPr>
      </w:pPr>
    </w:p>
    <w:p w14:paraId="00C9FE83" w14:textId="16C2EFFB" w:rsidR="005402A9" w:rsidRDefault="00B86A10" w:rsidP="005402A9">
      <w:pPr>
        <w:keepLines/>
        <w:spacing w:after="0" w:line="360" w:lineRule="auto"/>
        <w:ind w:right="1701"/>
        <w:jc w:val="both"/>
        <w:rPr>
          <w:rFonts w:ascii="Arial" w:eastAsia="MS Gothic" w:hAnsi="Arial"/>
          <w:b/>
          <w:sz w:val="20"/>
        </w:rPr>
      </w:pPr>
      <w:r w:rsidRPr="00717E86">
        <w:rPr>
          <w:rFonts w:ascii="Arial" w:eastAsia="MS Gothic" w:hAnsi="Arial" w:hint="eastAsia"/>
          <w:b/>
          <w:sz w:val="20"/>
        </w:rPr>
        <w:lastRenderedPageBreak/>
        <w:t>自社プレゼンスの拡大</w:t>
      </w:r>
    </w:p>
    <w:p w14:paraId="239847AE" w14:textId="23392583" w:rsidR="006F329D" w:rsidRPr="00717E86" w:rsidRDefault="009B3341" w:rsidP="00BC4265">
      <w:pPr>
        <w:keepLines/>
        <w:spacing w:after="0" w:line="360" w:lineRule="auto"/>
        <w:ind w:right="1701"/>
        <w:jc w:val="both"/>
        <w:rPr>
          <w:rFonts w:ascii="Arial" w:eastAsia="MS Gothic" w:hAnsi="Arial"/>
          <w:sz w:val="20"/>
        </w:rPr>
      </w:pPr>
      <w:r w:rsidRPr="00717E86">
        <w:rPr>
          <w:rFonts w:ascii="Arial" w:eastAsia="MS Gothic" w:hAnsi="Arial" w:hint="eastAsia"/>
          <w:sz w:val="20"/>
        </w:rPr>
        <w:t>2024</w:t>
      </w:r>
      <w:r w:rsidRPr="00717E86">
        <w:rPr>
          <w:rFonts w:ascii="Arial" w:eastAsia="MS Gothic" w:hAnsi="Arial" w:hint="eastAsia"/>
          <w:sz w:val="20"/>
        </w:rPr>
        <w:t>年</w:t>
      </w:r>
      <w:r w:rsidRPr="00717E86">
        <w:rPr>
          <w:rFonts w:ascii="Arial" w:eastAsia="MS Gothic" w:hAnsi="Arial" w:hint="eastAsia"/>
          <w:sz w:val="20"/>
        </w:rPr>
        <w:t>6</w:t>
      </w:r>
      <w:r w:rsidRPr="00717E86">
        <w:rPr>
          <w:rFonts w:ascii="Arial" w:eastAsia="MS Gothic" w:hAnsi="Arial" w:hint="eastAsia"/>
          <w:sz w:val="20"/>
        </w:rPr>
        <w:t>月の</w:t>
      </w:r>
      <w:r w:rsidRPr="00717E86">
        <w:rPr>
          <w:rFonts w:ascii="Arial" w:eastAsia="MS Gothic" w:hAnsi="Arial" w:hint="eastAsia"/>
          <w:sz w:val="20"/>
        </w:rPr>
        <w:t>KRAIBURG TPE UK Ltd.</w:t>
      </w:r>
      <w:r w:rsidRPr="00717E86">
        <w:rPr>
          <w:rFonts w:ascii="Arial" w:eastAsia="MS Gothic" w:hAnsi="Arial" w:hint="eastAsia"/>
          <w:sz w:val="20"/>
        </w:rPr>
        <w:t>の設立は、</w:t>
      </w:r>
      <w:r w:rsidRPr="00717E86">
        <w:rPr>
          <w:rFonts w:ascii="Arial" w:eastAsia="MS Gothic" w:hAnsi="Arial" w:hint="eastAsia"/>
          <w:sz w:val="20"/>
        </w:rPr>
        <w:t>KRAIBURG TPE</w:t>
      </w:r>
      <w:r w:rsidRPr="00717E86">
        <w:rPr>
          <w:rFonts w:ascii="Arial" w:eastAsia="MS Gothic" w:hAnsi="Arial" w:hint="eastAsia"/>
          <w:sz w:val="20"/>
        </w:rPr>
        <w:t>にとって英国市場がいかに重要であるかを表すものです。「</w:t>
      </w:r>
      <w:proofErr w:type="spellStart"/>
      <w:r w:rsidRPr="00717E86">
        <w:rPr>
          <w:rFonts w:ascii="Arial" w:eastAsia="MS Gothic" w:hAnsi="Arial" w:hint="eastAsia"/>
          <w:sz w:val="20"/>
        </w:rPr>
        <w:t>Interplas</w:t>
      </w:r>
      <w:proofErr w:type="spellEnd"/>
      <w:r w:rsidRPr="00717E86">
        <w:rPr>
          <w:rFonts w:ascii="Arial" w:eastAsia="MS Gothic" w:hAnsi="Arial" w:hint="eastAsia"/>
          <w:sz w:val="20"/>
        </w:rPr>
        <w:t>への初の単独出展は、英国におけるプレゼンス強化に向けた新たなマイルストーンとなるものです。」営業責任者の</w:t>
      </w:r>
      <w:r w:rsidRPr="00717E86">
        <w:rPr>
          <w:rFonts w:ascii="Arial" w:eastAsia="MS Gothic" w:hAnsi="Arial" w:hint="eastAsia"/>
          <w:sz w:val="20"/>
        </w:rPr>
        <w:t>Nikolaus Weiss</w:t>
      </w:r>
      <w:r w:rsidRPr="00717E86">
        <w:rPr>
          <w:rFonts w:ascii="Arial" w:eastAsia="MS Gothic" w:hAnsi="Arial" w:hint="eastAsia"/>
          <w:sz w:val="20"/>
        </w:rPr>
        <w:t>は</w:t>
      </w:r>
      <w:r w:rsidR="00717E86">
        <w:rPr>
          <w:rFonts w:ascii="Arial" w:eastAsia="MS Gothic" w:hAnsi="Arial" w:hint="eastAsia"/>
          <w:sz w:val="20"/>
        </w:rPr>
        <w:t>、そう</w:t>
      </w:r>
      <w:r w:rsidRPr="00717E86">
        <w:rPr>
          <w:rFonts w:ascii="Arial" w:eastAsia="MS Gothic" w:hAnsi="Arial" w:hint="eastAsia"/>
          <w:sz w:val="20"/>
        </w:rPr>
        <w:t>強調し</w:t>
      </w:r>
      <w:r w:rsidR="00717E86">
        <w:rPr>
          <w:rFonts w:ascii="Arial" w:eastAsia="MS Gothic" w:hAnsi="Arial" w:hint="eastAsia"/>
          <w:sz w:val="20"/>
        </w:rPr>
        <w:t>てい</w:t>
      </w:r>
      <w:r w:rsidRPr="00717E86">
        <w:rPr>
          <w:rFonts w:ascii="Arial" w:eastAsia="MS Gothic" w:hAnsi="Arial" w:hint="eastAsia"/>
          <w:sz w:val="20"/>
        </w:rPr>
        <w:t>ます。「</w:t>
      </w:r>
      <w:proofErr w:type="spellStart"/>
      <w:r w:rsidRPr="00717E86">
        <w:rPr>
          <w:rFonts w:ascii="Arial" w:eastAsia="MS Gothic" w:hAnsi="Arial" w:hint="eastAsia"/>
          <w:sz w:val="20"/>
        </w:rPr>
        <w:t>Interplas</w:t>
      </w:r>
      <w:proofErr w:type="spellEnd"/>
      <w:r w:rsidRPr="00717E86">
        <w:rPr>
          <w:rFonts w:ascii="Arial" w:eastAsia="MS Gothic" w:hAnsi="Arial" w:hint="eastAsia"/>
          <w:sz w:val="20"/>
        </w:rPr>
        <w:t>は、業界の最新情報を交換し、製品やプロセスの新展開に関する情報を得るための中核的なイベントです。それと同時に、当社の出展は、既存のお客様や潜在的なお客様の注目を、当社および当社のソリューションに向けていただくための絶好の機会となるのです。これまで、当社のオフィスや生産拠点がドイツにあることを理由に採用を躊躇していた企業の方々にとっても、当社の全製品のラインナップにアクセスしやすくなります。」</w:t>
      </w:r>
    </w:p>
    <w:p w14:paraId="4B629F41" w14:textId="77777777" w:rsidR="009B3341" w:rsidRPr="00717E86" w:rsidRDefault="009B3341" w:rsidP="00BC4265">
      <w:pPr>
        <w:keepLines/>
        <w:spacing w:after="0" w:line="360" w:lineRule="auto"/>
        <w:ind w:right="1701"/>
        <w:jc w:val="both"/>
        <w:rPr>
          <w:rFonts w:ascii="Arial" w:eastAsia="MS Gothic" w:hAnsi="Arial"/>
          <w:sz w:val="20"/>
        </w:rPr>
      </w:pPr>
    </w:p>
    <w:p w14:paraId="4037D652" w14:textId="589B1B62" w:rsidR="00291883" w:rsidRPr="00717E86" w:rsidRDefault="004C73E1" w:rsidP="00BC4265">
      <w:pPr>
        <w:keepLines/>
        <w:spacing w:after="0" w:line="360" w:lineRule="auto"/>
        <w:ind w:right="1701"/>
        <w:jc w:val="both"/>
        <w:rPr>
          <w:rFonts w:ascii="Arial" w:eastAsia="MS Gothic" w:hAnsi="Arial"/>
          <w:sz w:val="20"/>
        </w:rPr>
      </w:pPr>
      <w:r w:rsidRPr="00717E86">
        <w:rPr>
          <w:rFonts w:ascii="Arial" w:eastAsia="MS Gothic" w:hAnsi="Arial" w:hint="eastAsia"/>
          <w:sz w:val="20"/>
        </w:rPr>
        <w:t>材料ソリューションのスペシャリストとして、</w:t>
      </w:r>
      <w:r w:rsidRPr="00717E86">
        <w:rPr>
          <w:rFonts w:ascii="Arial" w:eastAsia="MS Gothic" w:hAnsi="Arial" w:hint="eastAsia"/>
          <w:sz w:val="20"/>
        </w:rPr>
        <w:t>KRAIBURG TPE</w:t>
      </w:r>
      <w:r w:rsidRPr="00717E86">
        <w:rPr>
          <w:rFonts w:ascii="Arial" w:eastAsia="MS Gothic" w:hAnsi="Arial" w:hint="eastAsia"/>
          <w:sz w:val="20"/>
        </w:rPr>
        <w:t>のフォーカスは業界の枠組みをはるかに超えています。「さまざまな業界向けの標準ソリューションを提供するだけでなく、カスタムメイドのコンパウンドの新規開発や改良が必要な場面であれば、どこにでも伺います。」</w:t>
      </w:r>
      <w:r w:rsidRPr="00717E86">
        <w:rPr>
          <w:rFonts w:ascii="Arial" w:eastAsia="MS Gothic" w:hAnsi="Arial" w:hint="eastAsia"/>
          <w:sz w:val="20"/>
        </w:rPr>
        <w:t>Nikolaus Weiss</w:t>
      </w:r>
      <w:r w:rsidRPr="00717E86">
        <w:rPr>
          <w:rFonts w:ascii="Arial" w:eastAsia="MS Gothic" w:hAnsi="Arial" w:hint="eastAsia"/>
          <w:sz w:val="20"/>
        </w:rPr>
        <w:t>は自社の製品ラインナップについてそう説明します。「自動車、消費者製品、産業分野、医療技術などの各分野向けに開発したソリューションの多くは、業界を問わず応用可能です。そのため、お客様や潜在的なお客様に当社のアプリケーションポートフォリオの全容を提示し、ご要件に最適なソリューションを選択していただけるよう支援することが、私たちにとってますます重要になって来ます。」</w:t>
      </w:r>
    </w:p>
    <w:p w14:paraId="37F8E239" w14:textId="77777777" w:rsidR="00183F83" w:rsidRDefault="00183F83" w:rsidP="00BC4265">
      <w:pPr>
        <w:keepLines/>
        <w:spacing w:after="0" w:line="360" w:lineRule="auto"/>
        <w:ind w:right="1701"/>
        <w:jc w:val="both"/>
        <w:rPr>
          <w:rFonts w:ascii="Arial" w:eastAsia="SimSun" w:hAnsi="Arial"/>
          <w:sz w:val="20"/>
          <w:lang w:eastAsia="zh-CN"/>
        </w:rPr>
      </w:pPr>
    </w:p>
    <w:p w14:paraId="48CE8327" w14:textId="77777777" w:rsidR="00DE1969" w:rsidRDefault="00DE1969" w:rsidP="00BC4265">
      <w:pPr>
        <w:keepLines/>
        <w:spacing w:after="0" w:line="360" w:lineRule="auto"/>
        <w:ind w:right="1701"/>
        <w:jc w:val="both"/>
        <w:rPr>
          <w:rFonts w:ascii="Arial" w:eastAsia="SimSun" w:hAnsi="Arial"/>
          <w:sz w:val="20"/>
          <w:lang w:eastAsia="zh-CN"/>
        </w:rPr>
      </w:pPr>
    </w:p>
    <w:p w14:paraId="1398B4FD" w14:textId="77777777" w:rsidR="00DE1969" w:rsidRDefault="00DE1969" w:rsidP="00BC4265">
      <w:pPr>
        <w:keepLines/>
        <w:spacing w:after="0" w:line="360" w:lineRule="auto"/>
        <w:ind w:right="1701"/>
        <w:jc w:val="both"/>
        <w:rPr>
          <w:rFonts w:ascii="Arial" w:eastAsia="SimSun" w:hAnsi="Arial"/>
          <w:sz w:val="20"/>
          <w:lang w:eastAsia="zh-CN"/>
        </w:rPr>
      </w:pPr>
    </w:p>
    <w:p w14:paraId="6F059D0F" w14:textId="77777777" w:rsidR="00DE1969" w:rsidRDefault="00DE1969" w:rsidP="00BC4265">
      <w:pPr>
        <w:keepLines/>
        <w:spacing w:after="0" w:line="360" w:lineRule="auto"/>
        <w:ind w:right="1701"/>
        <w:jc w:val="both"/>
        <w:rPr>
          <w:rFonts w:ascii="Arial" w:eastAsia="SimSun" w:hAnsi="Arial"/>
          <w:sz w:val="20"/>
          <w:lang w:eastAsia="zh-CN"/>
        </w:rPr>
      </w:pPr>
    </w:p>
    <w:p w14:paraId="270778A8" w14:textId="77777777" w:rsidR="00DE1969" w:rsidRDefault="00DE1969" w:rsidP="00BC4265">
      <w:pPr>
        <w:keepLines/>
        <w:spacing w:after="0" w:line="360" w:lineRule="auto"/>
        <w:ind w:right="1701"/>
        <w:jc w:val="both"/>
        <w:rPr>
          <w:rFonts w:ascii="Arial" w:eastAsia="SimSun" w:hAnsi="Arial"/>
          <w:sz w:val="20"/>
          <w:lang w:eastAsia="zh-CN"/>
        </w:rPr>
      </w:pPr>
    </w:p>
    <w:p w14:paraId="4BC254EB" w14:textId="77777777" w:rsidR="00DE1969" w:rsidRPr="00DE1969" w:rsidRDefault="00DE1969" w:rsidP="00BC4265">
      <w:pPr>
        <w:keepLines/>
        <w:spacing w:after="0" w:line="360" w:lineRule="auto"/>
        <w:ind w:right="1701"/>
        <w:jc w:val="both"/>
        <w:rPr>
          <w:rFonts w:ascii="Arial" w:eastAsia="SimSun" w:hAnsi="Arial" w:hint="eastAsia"/>
          <w:sz w:val="20"/>
          <w:lang w:eastAsia="zh-CN"/>
        </w:rPr>
      </w:pPr>
    </w:p>
    <w:p w14:paraId="21EB09A5" w14:textId="05101A0B" w:rsidR="00EC3E36" w:rsidRPr="00717E86" w:rsidRDefault="00EC3E36" w:rsidP="00BC4265">
      <w:pPr>
        <w:keepLines/>
        <w:spacing w:after="0" w:line="360" w:lineRule="auto"/>
        <w:ind w:right="1701"/>
        <w:jc w:val="both"/>
        <w:rPr>
          <w:rFonts w:ascii="Arial" w:eastAsia="MS Gothic" w:hAnsi="Arial"/>
          <w:b/>
          <w:bCs/>
          <w:sz w:val="20"/>
        </w:rPr>
      </w:pPr>
      <w:r w:rsidRPr="00717E86">
        <w:rPr>
          <w:rFonts w:ascii="Arial" w:eastAsia="MS Gothic" w:hAnsi="Arial" w:hint="eastAsia"/>
          <w:b/>
          <w:sz w:val="20"/>
        </w:rPr>
        <w:lastRenderedPageBreak/>
        <w:t>リサイクル材料配合</w:t>
      </w:r>
      <w:r w:rsidRPr="00717E86">
        <w:rPr>
          <w:rFonts w:ascii="Arial" w:eastAsia="MS Gothic" w:hAnsi="Arial" w:hint="eastAsia"/>
          <w:b/>
          <w:sz w:val="20"/>
        </w:rPr>
        <w:t>TPE</w:t>
      </w:r>
      <w:r w:rsidRPr="00717E86">
        <w:rPr>
          <w:rFonts w:ascii="Arial" w:eastAsia="MS Gothic" w:hAnsi="Arial" w:hint="eastAsia"/>
          <w:b/>
          <w:sz w:val="20"/>
        </w:rPr>
        <w:t>および</w:t>
      </w:r>
      <w:r w:rsidRPr="00717E86">
        <w:rPr>
          <w:rFonts w:ascii="Arial" w:eastAsia="MS Gothic" w:hAnsi="Arial" w:hint="eastAsia"/>
          <w:b/>
          <w:sz w:val="20"/>
        </w:rPr>
        <w:t>FR3</w:t>
      </w:r>
      <w:r w:rsidRPr="00717E86">
        <w:rPr>
          <w:rFonts w:ascii="Arial" w:eastAsia="MS Gothic" w:hAnsi="Arial" w:hint="eastAsia"/>
          <w:b/>
          <w:sz w:val="20"/>
        </w:rPr>
        <w:t>シリーズの紹介</w:t>
      </w:r>
    </w:p>
    <w:p w14:paraId="1A9A3CFA" w14:textId="31622303" w:rsidR="00291883" w:rsidRPr="00717E86" w:rsidRDefault="00BC4265" w:rsidP="00BC4265">
      <w:pPr>
        <w:keepLines/>
        <w:spacing w:after="0" w:line="360" w:lineRule="auto"/>
        <w:ind w:right="1701"/>
        <w:jc w:val="both"/>
        <w:rPr>
          <w:rFonts w:ascii="Arial" w:eastAsia="MS Gothic" w:hAnsi="Arial"/>
          <w:sz w:val="20"/>
        </w:rPr>
      </w:pPr>
      <w:r w:rsidRPr="00717E86">
        <w:rPr>
          <w:rFonts w:ascii="Arial" w:eastAsia="MS Gothic" w:hAnsi="Arial" w:hint="eastAsia"/>
          <w:sz w:val="20"/>
        </w:rPr>
        <w:t>KRAIBURG TPE UK Ltd.</w:t>
      </w:r>
      <w:r w:rsidRPr="00717E86">
        <w:rPr>
          <w:rFonts w:ascii="Arial" w:eastAsia="MS Gothic" w:hAnsi="Arial" w:hint="eastAsia"/>
          <w:sz w:val="20"/>
        </w:rPr>
        <w:t>は、自社製品ラインアップの紹介に加え、本展示会への出展においてさらに</w:t>
      </w:r>
      <w:r w:rsidRPr="00717E86">
        <w:rPr>
          <w:rFonts w:ascii="Arial" w:eastAsia="MS Gothic" w:hAnsi="Arial" w:hint="eastAsia"/>
          <w:sz w:val="20"/>
        </w:rPr>
        <w:t>2</w:t>
      </w:r>
      <w:r w:rsidRPr="00717E86">
        <w:rPr>
          <w:rFonts w:ascii="Arial" w:eastAsia="MS Gothic" w:hAnsi="Arial" w:hint="eastAsia"/>
          <w:sz w:val="20"/>
        </w:rPr>
        <w:t>つの特筆すべき展示を行ないます。その一つは、幅広い用途に対応し</w:t>
      </w:r>
      <w:r w:rsidR="00717E86">
        <w:rPr>
          <w:rFonts w:ascii="Arial" w:eastAsia="MS Gothic" w:hAnsi="Arial" w:hint="eastAsia"/>
          <w:sz w:val="20"/>
        </w:rPr>
        <w:t>ており</w:t>
      </w:r>
      <w:r w:rsidRPr="00717E86">
        <w:rPr>
          <w:rFonts w:ascii="Arial" w:eastAsia="MS Gothic" w:hAnsi="Arial" w:hint="eastAsia"/>
          <w:sz w:val="20"/>
        </w:rPr>
        <w:t>、最大</w:t>
      </w:r>
      <w:r w:rsidRPr="00717E86">
        <w:rPr>
          <w:rFonts w:ascii="Arial" w:eastAsia="MS Gothic" w:hAnsi="Arial" w:hint="eastAsia"/>
          <w:sz w:val="20"/>
        </w:rPr>
        <w:t>77</w:t>
      </w:r>
      <w:r w:rsidRPr="00717E86">
        <w:rPr>
          <w:rFonts w:ascii="Arial" w:eastAsia="MS Gothic" w:hAnsi="Arial" w:hint="eastAsia"/>
          <w:sz w:val="20"/>
        </w:rPr>
        <w:t>％のリサイクル材料を含有した自動車市場向けのリサイクル材製品ラインアップの紹介です。これらのリサイクル材含有</w:t>
      </w:r>
      <w:r w:rsidRPr="00717E86">
        <w:rPr>
          <w:rFonts w:ascii="Arial" w:eastAsia="MS Gothic" w:hAnsi="Arial" w:hint="eastAsia"/>
          <w:sz w:val="20"/>
        </w:rPr>
        <w:t>TPE</w:t>
      </w:r>
      <w:r w:rsidRPr="00717E86">
        <w:rPr>
          <w:rFonts w:ascii="Arial" w:eastAsia="MS Gothic" w:hAnsi="Arial" w:hint="eastAsia"/>
          <w:sz w:val="20"/>
        </w:rPr>
        <w:t>は、自動車市場の要件に合わせて特別に設計されており、ショア</w:t>
      </w:r>
      <w:r w:rsidRPr="00717E86">
        <w:rPr>
          <w:rFonts w:ascii="Arial" w:eastAsia="MS Gothic" w:hAnsi="Arial" w:hint="eastAsia"/>
          <w:sz w:val="20"/>
        </w:rPr>
        <w:t>A</w:t>
      </w:r>
      <w:r w:rsidRPr="00717E86">
        <w:rPr>
          <w:rFonts w:ascii="Arial" w:eastAsia="MS Gothic" w:hAnsi="Arial" w:hint="eastAsia"/>
          <w:sz w:val="20"/>
        </w:rPr>
        <w:t>硬度</w:t>
      </w:r>
      <w:r w:rsidRPr="00717E86">
        <w:rPr>
          <w:rFonts w:ascii="Arial" w:eastAsia="MS Gothic" w:hAnsi="Arial" w:hint="eastAsia"/>
          <w:sz w:val="20"/>
        </w:rPr>
        <w:t>20</w:t>
      </w:r>
      <w:r w:rsidRPr="00717E86">
        <w:rPr>
          <w:rFonts w:ascii="Arial" w:eastAsia="MS Gothic" w:hAnsi="Arial" w:hint="eastAsia"/>
          <w:sz w:val="20"/>
        </w:rPr>
        <w:t>～</w:t>
      </w:r>
      <w:r w:rsidRPr="00717E86">
        <w:rPr>
          <w:rFonts w:ascii="Arial" w:eastAsia="MS Gothic" w:hAnsi="Arial" w:hint="eastAsia"/>
          <w:sz w:val="20"/>
        </w:rPr>
        <w:t>95</w:t>
      </w:r>
      <w:r w:rsidRPr="00717E86">
        <w:rPr>
          <w:rFonts w:ascii="Arial" w:eastAsia="MS Gothic" w:hAnsi="Arial" w:hint="eastAsia"/>
          <w:sz w:val="20"/>
        </w:rPr>
        <w:t>の全硬度範囲をカバーしています。これらは、自動車の内外装用途だけでなく、パワートレイン用途にも適</w:t>
      </w:r>
      <w:r w:rsidR="00717E86">
        <w:rPr>
          <w:rFonts w:ascii="Arial" w:eastAsia="MS Gothic" w:hAnsi="Arial" w:hint="eastAsia"/>
          <w:sz w:val="20"/>
        </w:rPr>
        <w:t>しています</w:t>
      </w:r>
      <w:r w:rsidRPr="00717E86">
        <w:rPr>
          <w:rFonts w:ascii="Arial" w:eastAsia="MS Gothic" w:hAnsi="Arial" w:hint="eastAsia"/>
          <w:sz w:val="20"/>
        </w:rPr>
        <w:t>。</w:t>
      </w:r>
    </w:p>
    <w:p w14:paraId="34EFCA13" w14:textId="77777777" w:rsidR="00F233C4" w:rsidRPr="00717E86" w:rsidRDefault="00F233C4" w:rsidP="00BC4265">
      <w:pPr>
        <w:keepLines/>
        <w:spacing w:after="0" w:line="360" w:lineRule="auto"/>
        <w:ind w:right="1701"/>
        <w:jc w:val="both"/>
        <w:rPr>
          <w:rFonts w:ascii="Arial" w:eastAsia="MS Gothic" w:hAnsi="Arial"/>
          <w:sz w:val="20"/>
        </w:rPr>
      </w:pPr>
    </w:p>
    <w:p w14:paraId="320581DF" w14:textId="13AE0A04" w:rsidR="00291883" w:rsidRPr="00717E86" w:rsidRDefault="00F40C2F" w:rsidP="00B10301">
      <w:pPr>
        <w:keepLines/>
        <w:spacing w:after="0" w:line="360" w:lineRule="auto"/>
        <w:ind w:right="1701"/>
        <w:jc w:val="both"/>
        <w:rPr>
          <w:rFonts w:ascii="Arial" w:eastAsia="MS Gothic" w:hAnsi="Arial"/>
          <w:sz w:val="20"/>
        </w:rPr>
      </w:pPr>
      <w:r w:rsidRPr="00717E86">
        <w:rPr>
          <w:rFonts w:ascii="Arial" w:eastAsia="MS Gothic" w:hAnsi="Arial" w:hint="eastAsia"/>
          <w:sz w:val="20"/>
        </w:rPr>
        <w:t>KRAIBURG TPE</w:t>
      </w:r>
      <w:r w:rsidRPr="00717E86">
        <w:rPr>
          <w:rFonts w:ascii="Arial" w:eastAsia="MS Gothic" w:hAnsi="Arial" w:hint="eastAsia"/>
          <w:sz w:val="20"/>
        </w:rPr>
        <w:t>が本展示会で紹介する</w:t>
      </w:r>
      <w:r w:rsidRPr="00717E86">
        <w:rPr>
          <w:rFonts w:ascii="Arial" w:eastAsia="MS Gothic" w:hAnsi="Arial" w:hint="eastAsia"/>
          <w:sz w:val="20"/>
        </w:rPr>
        <w:t>2</w:t>
      </w:r>
      <w:r w:rsidRPr="00717E86">
        <w:rPr>
          <w:rFonts w:ascii="Arial" w:eastAsia="MS Gothic" w:hAnsi="Arial" w:hint="eastAsia"/>
          <w:sz w:val="20"/>
        </w:rPr>
        <w:t>つ目の特別な展示は、新製品</w:t>
      </w:r>
      <w:r w:rsidRPr="00717E86">
        <w:rPr>
          <w:rFonts w:ascii="Arial" w:eastAsia="MS Gothic" w:hAnsi="Arial" w:hint="eastAsia"/>
          <w:b/>
          <w:bCs/>
          <w:sz w:val="20"/>
        </w:rPr>
        <w:t>FR3</w:t>
      </w:r>
      <w:r w:rsidRPr="00717E86">
        <w:rPr>
          <w:rFonts w:ascii="Arial" w:eastAsia="MS Gothic" w:hAnsi="Arial" w:hint="eastAsia"/>
          <w:b/>
          <w:bCs/>
          <w:sz w:val="20"/>
        </w:rPr>
        <w:t>シリーズ</w:t>
      </w:r>
      <w:r w:rsidRPr="00717E86">
        <w:rPr>
          <w:rFonts w:ascii="Arial" w:eastAsia="MS Gothic" w:hAnsi="Arial" w:hint="eastAsia"/>
          <w:sz w:val="20"/>
        </w:rPr>
        <w:t>です。これらのコンパウンドは、用途において、欧州鉄道防火安全規格</w:t>
      </w:r>
      <w:r w:rsidRPr="00717E86">
        <w:rPr>
          <w:rFonts w:ascii="Arial" w:eastAsia="MS Gothic" w:hAnsi="Arial" w:hint="eastAsia"/>
          <w:sz w:val="20"/>
        </w:rPr>
        <w:t xml:space="preserve"> EN 45545-2</w:t>
      </w:r>
      <w:r w:rsidRPr="00717E86">
        <w:rPr>
          <w:rFonts w:ascii="Arial" w:eastAsia="MS Gothic" w:hAnsi="Arial" w:hint="eastAsia"/>
          <w:sz w:val="20"/>
        </w:rPr>
        <w:t>での規定に準拠するなど、厳しい防火安全要件を満たしています。</w:t>
      </w:r>
      <w:r w:rsidRPr="00717E86">
        <w:rPr>
          <w:rFonts w:ascii="Arial" w:eastAsia="MS Gothic" w:hAnsi="Arial" w:hint="eastAsia"/>
          <w:sz w:val="20"/>
        </w:rPr>
        <w:t xml:space="preserve">FR3-TPE </w:t>
      </w:r>
      <w:r w:rsidRPr="00717E86">
        <w:rPr>
          <w:rFonts w:ascii="Arial" w:eastAsia="MS Gothic" w:hAnsi="Arial" w:hint="eastAsia"/>
          <w:sz w:val="20"/>
        </w:rPr>
        <w:t>は、防火</w:t>
      </w:r>
      <w:r w:rsidR="00717E86">
        <w:rPr>
          <w:rFonts w:ascii="Arial" w:eastAsia="MS Gothic" w:hAnsi="Arial" w:hint="eastAsia"/>
          <w:sz w:val="20"/>
        </w:rPr>
        <w:t>安全</w:t>
      </w:r>
      <w:r w:rsidRPr="00717E86">
        <w:rPr>
          <w:rFonts w:ascii="Arial" w:eastAsia="MS Gothic" w:hAnsi="Arial" w:hint="eastAsia"/>
          <w:sz w:val="20"/>
        </w:rPr>
        <w:t>に</w:t>
      </w:r>
      <w:r w:rsidR="00717E86">
        <w:rPr>
          <w:rFonts w:ascii="Arial" w:eastAsia="MS Gothic" w:hAnsi="Arial" w:hint="eastAsia"/>
          <w:sz w:val="20"/>
        </w:rPr>
        <w:t>特化する</w:t>
      </w:r>
      <w:r w:rsidRPr="00717E86">
        <w:rPr>
          <w:rFonts w:ascii="Arial" w:eastAsia="MS Gothic" w:hAnsi="Arial" w:hint="eastAsia"/>
          <w:sz w:val="20"/>
        </w:rPr>
        <w:t>だけで</w:t>
      </w:r>
      <w:r w:rsidR="00717E86">
        <w:rPr>
          <w:rFonts w:ascii="Arial" w:eastAsia="MS Gothic" w:hAnsi="Arial" w:hint="eastAsia"/>
          <w:sz w:val="20"/>
        </w:rPr>
        <w:t>は</w:t>
      </w:r>
      <w:r w:rsidRPr="00717E86">
        <w:rPr>
          <w:rFonts w:ascii="Arial" w:eastAsia="MS Gothic" w:hAnsi="Arial" w:hint="eastAsia"/>
          <w:sz w:val="20"/>
        </w:rPr>
        <w:t>なく、安全性能への要求の高い環境</w:t>
      </w:r>
      <w:r w:rsidR="00717E86">
        <w:rPr>
          <w:rFonts w:ascii="Arial" w:eastAsia="MS Gothic" w:hAnsi="Arial" w:hint="eastAsia"/>
          <w:sz w:val="20"/>
        </w:rPr>
        <w:t>で</w:t>
      </w:r>
      <w:r w:rsidRPr="00717E86">
        <w:rPr>
          <w:rFonts w:ascii="Arial" w:eastAsia="MS Gothic" w:hAnsi="Arial" w:hint="eastAsia"/>
          <w:sz w:val="20"/>
        </w:rPr>
        <w:t>の用途に</w:t>
      </w:r>
      <w:r w:rsidR="00717E86">
        <w:rPr>
          <w:rFonts w:ascii="Arial" w:eastAsia="MS Gothic" w:hAnsi="Arial" w:hint="eastAsia"/>
          <w:sz w:val="20"/>
        </w:rPr>
        <w:t>も</w:t>
      </w:r>
      <w:r w:rsidRPr="00717E86">
        <w:rPr>
          <w:rFonts w:ascii="Arial" w:eastAsia="MS Gothic" w:hAnsi="Arial" w:hint="eastAsia"/>
          <w:sz w:val="20"/>
        </w:rPr>
        <w:t>適した材料</w:t>
      </w:r>
      <w:r w:rsidR="00717E86">
        <w:rPr>
          <w:rFonts w:ascii="Arial" w:eastAsia="MS Gothic" w:hAnsi="Arial" w:hint="eastAsia"/>
          <w:sz w:val="20"/>
        </w:rPr>
        <w:t>独自</w:t>
      </w:r>
      <w:r w:rsidRPr="00717E86">
        <w:rPr>
          <w:rFonts w:ascii="Arial" w:eastAsia="MS Gothic" w:hAnsi="Arial" w:hint="eastAsia"/>
          <w:sz w:val="20"/>
        </w:rPr>
        <w:t>の性能も備えています。これには、ハロゲンフリーおよび難燃</w:t>
      </w:r>
      <w:r w:rsidRPr="00717E86">
        <w:rPr>
          <w:rFonts w:ascii="Arial" w:eastAsia="MS Gothic" w:hAnsi="Arial" w:hint="eastAsia"/>
          <w:sz w:val="20"/>
        </w:rPr>
        <w:t>TPE</w:t>
      </w:r>
      <w:r w:rsidRPr="00717E86">
        <w:rPr>
          <w:rFonts w:ascii="Arial" w:eastAsia="MS Gothic" w:hAnsi="Arial" w:hint="eastAsia"/>
          <w:sz w:val="20"/>
        </w:rPr>
        <w:t>における圧縮永久歪み値の高度な最適化が含まれています。</w:t>
      </w:r>
    </w:p>
    <w:p w14:paraId="4D9441D4" w14:textId="77777777" w:rsidR="00D64B25" w:rsidRPr="00717E86" w:rsidRDefault="00D64B25" w:rsidP="00B10301">
      <w:pPr>
        <w:keepLines/>
        <w:spacing w:after="0" w:line="360" w:lineRule="auto"/>
        <w:ind w:right="1701"/>
        <w:jc w:val="both"/>
        <w:rPr>
          <w:rFonts w:ascii="Arial" w:eastAsia="MS Gothic" w:hAnsi="Arial"/>
          <w:sz w:val="20"/>
        </w:rPr>
      </w:pPr>
    </w:p>
    <w:p w14:paraId="61E0F4A4" w14:textId="6F3D5C4D" w:rsidR="00D466B4" w:rsidRPr="00717E86" w:rsidRDefault="00D466B4" w:rsidP="00BC4265">
      <w:pPr>
        <w:keepLines/>
        <w:spacing w:after="0" w:line="360" w:lineRule="auto"/>
        <w:ind w:right="1701"/>
        <w:jc w:val="both"/>
        <w:rPr>
          <w:rFonts w:ascii="Arial" w:eastAsia="MS Gothic" w:hAnsi="Arial"/>
          <w:sz w:val="20"/>
        </w:rPr>
      </w:pPr>
      <w:r w:rsidRPr="00717E86">
        <w:rPr>
          <w:rFonts w:ascii="Arial" w:eastAsia="MS Gothic" w:hAnsi="Arial" w:hint="eastAsia"/>
          <w:noProof/>
        </w:rPr>
        <w:drawing>
          <wp:inline distT="0" distB="0" distL="0" distR="0" wp14:anchorId="200AEF35" wp14:editId="38A8DE42">
            <wp:extent cx="3514725" cy="234315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2343150"/>
                    </a:xfrm>
                    <a:prstGeom prst="rect">
                      <a:avLst/>
                    </a:prstGeom>
                  </pic:spPr>
                </pic:pic>
              </a:graphicData>
            </a:graphic>
          </wp:inline>
        </w:drawing>
      </w:r>
    </w:p>
    <w:p w14:paraId="48947CCF" w14:textId="09C06D44" w:rsidR="00206896" w:rsidRPr="00717E86" w:rsidRDefault="3255D2FB" w:rsidP="00BC4265">
      <w:pPr>
        <w:keepLines/>
        <w:spacing w:after="0" w:line="360" w:lineRule="auto"/>
        <w:ind w:right="1701"/>
        <w:jc w:val="both"/>
        <w:rPr>
          <w:rFonts w:ascii="Arial" w:eastAsia="MS Gothic" w:hAnsi="Arial"/>
        </w:rPr>
      </w:pPr>
      <w:r w:rsidRPr="00717E86">
        <w:rPr>
          <w:rFonts w:ascii="Arial" w:eastAsia="MS Gothic" w:hAnsi="Arial" w:hint="eastAsia"/>
          <w:b/>
          <w:color w:val="000000" w:themeColor="text1"/>
          <w:sz w:val="21"/>
        </w:rPr>
        <w:t>写真：</w:t>
      </w:r>
      <w:r w:rsidRPr="00717E86">
        <w:rPr>
          <w:rFonts w:ascii="Arial" w:eastAsia="MS Gothic" w:hAnsi="Arial" w:hint="eastAsia"/>
          <w:b/>
          <w:sz w:val="20"/>
        </w:rPr>
        <w:t>KRAIBURG TPE</w:t>
      </w:r>
      <w:r w:rsidRPr="00717E86">
        <w:rPr>
          <w:rFonts w:ascii="Arial" w:eastAsia="MS Gothic" w:hAnsi="Arial" w:hint="eastAsia"/>
          <w:b/>
          <w:sz w:val="20"/>
        </w:rPr>
        <w:t>は、自社ブランドとして初めて「</w:t>
      </w:r>
      <w:proofErr w:type="spellStart"/>
      <w:r w:rsidRPr="00717E86">
        <w:rPr>
          <w:rFonts w:ascii="Arial" w:eastAsia="MS Gothic" w:hAnsi="Arial" w:hint="eastAsia"/>
          <w:b/>
          <w:sz w:val="20"/>
        </w:rPr>
        <w:t>Interplas</w:t>
      </w:r>
      <w:proofErr w:type="spellEnd"/>
      <w:r w:rsidRPr="00717E86">
        <w:rPr>
          <w:rFonts w:ascii="Arial" w:eastAsia="MS Gothic" w:hAnsi="Arial" w:hint="eastAsia"/>
          <w:b/>
          <w:sz w:val="20"/>
        </w:rPr>
        <w:t xml:space="preserve"> 2026</w:t>
      </w:r>
      <w:r w:rsidRPr="00717E86">
        <w:rPr>
          <w:rFonts w:ascii="Arial" w:eastAsia="MS Gothic" w:hAnsi="Arial" w:hint="eastAsia"/>
          <w:b/>
          <w:sz w:val="20"/>
        </w:rPr>
        <w:t>」に出展します（出典：</w:t>
      </w:r>
      <w:r w:rsidRPr="00717E86">
        <w:rPr>
          <w:rFonts w:ascii="Arial" w:eastAsia="MS Gothic" w:hAnsi="Arial" w:hint="eastAsia"/>
          <w:b/>
          <w:sz w:val="20"/>
        </w:rPr>
        <w:t>KRAIBURG TPE</w:t>
      </w:r>
      <w:r w:rsidRPr="00717E86">
        <w:rPr>
          <w:rFonts w:ascii="Arial" w:eastAsia="MS Gothic" w:hAnsi="Arial" w:hint="eastAsia"/>
          <w:b/>
          <w:sz w:val="20"/>
        </w:rPr>
        <w:t>）</w:t>
      </w:r>
    </w:p>
    <w:p w14:paraId="10929364" w14:textId="6E494FCB" w:rsidR="00DC3BD9" w:rsidRPr="00717E86" w:rsidRDefault="00DC3BD9" w:rsidP="00BC4265">
      <w:pPr>
        <w:keepLines/>
        <w:spacing w:after="0" w:line="360" w:lineRule="auto"/>
        <w:ind w:right="1701"/>
        <w:jc w:val="both"/>
        <w:rPr>
          <w:rFonts w:ascii="Arial" w:eastAsia="MS Gothic" w:hAnsi="Arial" w:cs="Arial"/>
          <w:b/>
          <w:color w:val="000000"/>
          <w:sz w:val="21"/>
          <w:szCs w:val="21"/>
        </w:rPr>
      </w:pPr>
      <w:r w:rsidRPr="00717E86">
        <w:rPr>
          <w:rFonts w:ascii="Arial" w:eastAsia="MS Gothic" w:hAnsi="Arial" w:hint="eastAsia"/>
          <w:b/>
          <w:color w:val="000000"/>
          <w:sz w:val="21"/>
        </w:rPr>
        <w:lastRenderedPageBreak/>
        <w:t>報道関係者向け資料</w:t>
      </w:r>
    </w:p>
    <w:p w14:paraId="622D0D83" w14:textId="77777777" w:rsidR="00DC3BD9" w:rsidRPr="00717E86" w:rsidRDefault="00DC3BD9" w:rsidP="00DC3BD9">
      <w:pPr>
        <w:rPr>
          <w:rFonts w:ascii="Arial" w:eastAsia="MS Gothic" w:hAnsi="Arial" w:cs="Arial"/>
          <w:bCs/>
          <w:color w:val="000000"/>
          <w:sz w:val="21"/>
          <w:szCs w:val="21"/>
        </w:rPr>
      </w:pPr>
      <w:r w:rsidRPr="00717E86">
        <w:rPr>
          <w:rFonts w:ascii="Arial" w:eastAsia="MS Gothic" w:hAnsi="Arial" w:hint="eastAsia"/>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Pr="00717E86" w:rsidRDefault="00E1003B" w:rsidP="00DC3BD9">
      <w:pPr>
        <w:rPr>
          <w:rFonts w:ascii="Arial" w:eastAsia="MS Gothic" w:hAnsi="Arial"/>
        </w:rPr>
      </w:pPr>
      <w:hyperlink r:id="rId14" w:history="1">
        <w:r w:rsidRPr="00717E86">
          <w:rPr>
            <w:rStyle w:val="Hyperlink"/>
            <w:rFonts w:ascii="Arial" w:eastAsia="MS Gothic" w:hAnsi="Arial" w:hint="eastAsia"/>
            <w:b/>
            <w:sz w:val="21"/>
          </w:rPr>
          <w:t>写真</w:t>
        </w:r>
      </w:hyperlink>
    </w:p>
    <w:p w14:paraId="5FEDFAA7" w14:textId="77777777" w:rsidR="00206896" w:rsidRPr="00717E86" w:rsidRDefault="00206896" w:rsidP="00DC3BD9">
      <w:pPr>
        <w:rPr>
          <w:rFonts w:ascii="Arial" w:eastAsia="MS Gothic" w:hAnsi="Arial"/>
        </w:rPr>
      </w:pPr>
    </w:p>
    <w:p w14:paraId="55B2C48E" w14:textId="7043358D" w:rsidR="00206896" w:rsidRPr="00717E86" w:rsidRDefault="00DC3BD9" w:rsidP="00DC3BD9">
      <w:pPr>
        <w:rPr>
          <w:rFonts w:ascii="Arial" w:eastAsia="MS Gothic" w:hAnsi="Arial"/>
          <w:b/>
          <w:color w:val="000000"/>
          <w:sz w:val="21"/>
        </w:rPr>
      </w:pPr>
      <w:r w:rsidRPr="00717E86">
        <w:rPr>
          <w:rFonts w:ascii="Arial" w:eastAsia="MS Gothic" w:hAnsi="Arial" w:hint="eastAsia"/>
          <w:b/>
          <w:color w:val="000000"/>
          <w:sz w:val="21"/>
        </w:rPr>
        <w:t>ソーシャルメディア：</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rsidRPr="00717E86" w14:paraId="73A47C76" w14:textId="77777777" w:rsidTr="00CA6724">
        <w:trPr>
          <w:trHeight w:val="511"/>
        </w:trPr>
        <w:tc>
          <w:tcPr>
            <w:tcW w:w="704" w:type="dxa"/>
          </w:tcPr>
          <w:p w14:paraId="462B5CFE" w14:textId="52F03C8E" w:rsidR="00DC3BD9" w:rsidRPr="00717E86" w:rsidRDefault="00206896" w:rsidP="00CA6724">
            <w:pPr>
              <w:rPr>
                <w:rFonts w:ascii="Arial" w:eastAsia="MS Gothic" w:hAnsi="Arial" w:cs="Arial"/>
                <w:b/>
                <w:color w:val="000000"/>
                <w:sz w:val="21"/>
                <w:szCs w:val="21"/>
              </w:rPr>
            </w:pPr>
            <w:r w:rsidRPr="00717E86">
              <w:rPr>
                <w:rFonts w:ascii="Arial" w:eastAsia="MS Gothic" w:hAnsi="Arial" w:hint="eastAsia"/>
              </w:rPr>
              <w:br w:type="page"/>
            </w:r>
            <w:r w:rsidRPr="00717E86">
              <w:rPr>
                <w:rFonts w:ascii="Arial" w:eastAsia="MS Gothic" w:hAnsi="Arial" w:hint="eastAsia"/>
                <w:b/>
                <w:noProof/>
                <w:color w:val="000000"/>
                <w:sz w:val="21"/>
              </w:rPr>
              <w:drawing>
                <wp:inline distT="0" distB="0" distL="0" distR="0" wp14:anchorId="58536EA7" wp14:editId="2372DB98">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Pr="00717E86" w:rsidRDefault="00DC3BD9" w:rsidP="00CA6724">
            <w:pPr>
              <w:rPr>
                <w:rFonts w:ascii="Arial" w:eastAsia="MS Gothic" w:hAnsi="Arial" w:cs="Arial"/>
                <w:b/>
                <w:color w:val="000000"/>
                <w:sz w:val="21"/>
                <w:szCs w:val="21"/>
              </w:rPr>
            </w:pPr>
            <w:r w:rsidRPr="00717E86">
              <w:rPr>
                <w:rFonts w:ascii="Arial" w:eastAsia="MS Gothic" w:hAnsi="Arial" w:hint="eastAsia"/>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Pr="00717E86" w:rsidRDefault="00DC3BD9" w:rsidP="00CA6724">
            <w:pPr>
              <w:rPr>
                <w:rFonts w:ascii="Arial" w:eastAsia="MS Gothic" w:hAnsi="Arial" w:cs="Arial"/>
                <w:b/>
                <w:color w:val="000000"/>
                <w:sz w:val="21"/>
                <w:szCs w:val="21"/>
              </w:rPr>
            </w:pPr>
            <w:r w:rsidRPr="00717E86">
              <w:rPr>
                <w:rFonts w:ascii="Arial" w:eastAsia="MS Gothic" w:hAnsi="Arial" w:hint="eastAsia"/>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Pr="00717E86" w:rsidRDefault="00DC3BD9" w:rsidP="00CA6724">
            <w:pPr>
              <w:rPr>
                <w:rFonts w:ascii="Arial" w:eastAsia="MS Gothic" w:hAnsi="Arial" w:cs="Arial"/>
                <w:b/>
                <w:color w:val="000000"/>
                <w:sz w:val="21"/>
                <w:szCs w:val="21"/>
              </w:rPr>
            </w:pPr>
            <w:r w:rsidRPr="00717E86">
              <w:rPr>
                <w:rFonts w:ascii="Arial" w:eastAsia="MS Gothic" w:hAnsi="Arial" w:hint="eastAsia"/>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Pr="00717E86" w:rsidRDefault="00DC3BD9" w:rsidP="00CA6724">
            <w:pPr>
              <w:rPr>
                <w:rFonts w:ascii="Arial" w:eastAsia="MS Gothic" w:hAnsi="Arial" w:cs="Arial"/>
                <w:b/>
                <w:color w:val="000000"/>
                <w:sz w:val="21"/>
                <w:szCs w:val="21"/>
              </w:rPr>
            </w:pPr>
            <w:r w:rsidRPr="00717E86">
              <w:rPr>
                <w:rFonts w:ascii="Arial" w:eastAsia="MS Gothic" w:hAnsi="Arial" w:hint="eastAsia"/>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Pr="00717E86" w:rsidRDefault="00DC3BD9" w:rsidP="00DC3BD9">
      <w:pPr>
        <w:rPr>
          <w:rFonts w:ascii="Arial" w:eastAsia="MS Gothic" w:hAnsi="Arial" w:cs="Arial"/>
          <w:b/>
          <w:color w:val="000000"/>
          <w:sz w:val="21"/>
          <w:szCs w:val="21"/>
        </w:rPr>
      </w:pPr>
    </w:p>
    <w:p w14:paraId="4559E428" w14:textId="77777777" w:rsidR="00B620DE" w:rsidRPr="00717E86" w:rsidRDefault="00B620DE" w:rsidP="00B620DE">
      <w:pPr>
        <w:rPr>
          <w:rFonts w:ascii="Arial" w:eastAsia="MS Gothic" w:hAnsi="Arial" w:cs="Arial"/>
          <w:b/>
          <w:bCs/>
          <w:sz w:val="20"/>
          <w:szCs w:val="20"/>
        </w:rPr>
      </w:pPr>
      <w:r w:rsidRPr="00717E86">
        <w:rPr>
          <w:rFonts w:ascii="Arial" w:eastAsia="MS Gothic" w:hAnsi="Arial" w:hint="eastAsia"/>
          <w:b/>
          <w:bCs/>
          <w:sz w:val="20"/>
          <w:szCs w:val="20"/>
        </w:rPr>
        <w:t xml:space="preserve">KRAIBURG TPE </w:t>
      </w:r>
      <w:r w:rsidRPr="00717E86">
        <w:rPr>
          <w:rFonts w:ascii="Arial" w:eastAsia="MS Gothic" w:hAnsi="Arial" w:hint="eastAsia"/>
          <w:b/>
          <w:bCs/>
          <w:sz w:val="20"/>
          <w:szCs w:val="20"/>
        </w:rPr>
        <w:t>について</w:t>
      </w:r>
    </w:p>
    <w:p w14:paraId="52BF50FB" w14:textId="7EE7F36F" w:rsidR="002C07D0" w:rsidRPr="00DE1969" w:rsidRDefault="00B620DE" w:rsidP="00DE1969">
      <w:pPr>
        <w:keepLines/>
        <w:spacing w:after="0" w:line="360" w:lineRule="auto"/>
        <w:ind w:right="1701"/>
        <w:jc w:val="both"/>
        <w:rPr>
          <w:rFonts w:ascii="Arial" w:eastAsia="SimSun" w:hAnsi="Arial" w:hint="eastAsia"/>
          <w:sz w:val="20"/>
          <w:lang w:eastAsia="zh-CN"/>
        </w:rPr>
      </w:pPr>
      <w:r w:rsidRPr="00717E86">
        <w:rPr>
          <w:rFonts w:ascii="Arial" w:eastAsia="MS Gothic" w:hAnsi="Arial" w:hint="eastAsia"/>
          <w:sz w:val="20"/>
        </w:rPr>
        <w:t xml:space="preserve">KRAIBURG TPE </w:t>
      </w:r>
      <w:r w:rsidRPr="00717E86">
        <w:rPr>
          <w:rFonts w:ascii="Arial" w:eastAsia="MS Gothic" w:hAnsi="Arial" w:hint="eastAsia"/>
          <w:sz w:val="20"/>
        </w:rPr>
        <w:t>（クライブル</w:t>
      </w:r>
      <w:r w:rsidR="00717E86">
        <w:rPr>
          <w:rFonts w:ascii="Arial" w:eastAsia="MS Gothic" w:hAnsi="Arial" w:hint="eastAsia"/>
          <w:sz w:val="20"/>
        </w:rPr>
        <w:t>ク</w:t>
      </w:r>
      <w:r w:rsidRPr="00717E86">
        <w:rPr>
          <w:rFonts w:ascii="Arial" w:eastAsia="MS Gothic" w:hAnsi="Arial" w:hint="eastAsia"/>
          <w:sz w:val="20"/>
        </w:rPr>
        <w:t>TPE</w:t>
      </w:r>
      <w:r w:rsidRPr="00717E86">
        <w:rPr>
          <w:rFonts w:ascii="Arial" w:eastAsia="MS Gothic" w:hAnsi="Arial" w:hint="eastAsia"/>
          <w:sz w:val="20"/>
        </w:rPr>
        <w:t>：</w:t>
      </w:r>
      <w:hyperlink r:id="rId25" w:history="1">
        <w:r w:rsidRPr="00717E86">
          <w:rPr>
            <w:rStyle w:val="Hyperlink"/>
            <w:rFonts w:ascii="Arial" w:eastAsia="MS Gothic" w:hAnsi="Arial" w:hint="eastAsia"/>
            <w:sz w:val="20"/>
          </w:rPr>
          <w:t>www.kraiburg-tpe.com</w:t>
        </w:r>
      </w:hyperlink>
      <w:r w:rsidRPr="00717E86">
        <w:rPr>
          <w:rFonts w:ascii="Arial" w:eastAsia="MS Gothic" w:hAnsi="Arial" w:hint="eastAsia"/>
          <w:sz w:val="20"/>
        </w:rPr>
        <w:t>）は、熱可塑性エラストマーの世界的なメーカーです。</w:t>
      </w:r>
      <w:r w:rsidRPr="00717E86">
        <w:rPr>
          <w:rFonts w:ascii="Arial" w:eastAsia="MS Gothic" w:hAnsi="Arial" w:hint="eastAsia"/>
          <w:sz w:val="20"/>
        </w:rPr>
        <w:t>KRAIBURG TPE</w:t>
      </w:r>
      <w:r w:rsidRPr="00717E86">
        <w:rPr>
          <w:rFonts w:ascii="Arial" w:eastAsia="MS Gothic" w:hAnsi="Arial" w:hint="eastAsia"/>
          <w:sz w:val="20"/>
        </w:rPr>
        <w:t>は</w:t>
      </w:r>
      <w:r w:rsidRPr="00717E86">
        <w:rPr>
          <w:rFonts w:ascii="Arial" w:eastAsia="MS Gothic" w:hAnsi="Arial" w:hint="eastAsia"/>
          <w:sz w:val="20"/>
        </w:rPr>
        <w:t>2001</w:t>
      </w:r>
      <w:r w:rsidRPr="00717E86">
        <w:rPr>
          <w:rFonts w:ascii="Arial" w:eastAsia="MS Gothic" w:hAnsi="Arial" w:hint="eastAsia"/>
          <w:sz w:val="20"/>
        </w:rPr>
        <w:t>年に</w:t>
      </w:r>
      <w:r w:rsidRPr="00717E86">
        <w:rPr>
          <w:rFonts w:ascii="Arial" w:eastAsia="MS Gothic" w:hAnsi="Arial" w:hint="eastAsia"/>
          <w:sz w:val="20"/>
        </w:rPr>
        <w:t xml:space="preserve">KRAIBURG </w:t>
      </w:r>
      <w:r w:rsidRPr="00717E86">
        <w:rPr>
          <w:rFonts w:ascii="Arial" w:eastAsia="MS Gothic" w:hAnsi="Arial" w:hint="eastAsia"/>
          <w:sz w:val="20"/>
        </w:rPr>
        <w:t>グループの独立したビジネスユニットとして設立され、現在では</w:t>
      </w:r>
      <w:r w:rsidRPr="00717E86">
        <w:rPr>
          <w:rFonts w:ascii="Arial" w:eastAsia="MS Gothic" w:hAnsi="Arial" w:hint="eastAsia"/>
          <w:sz w:val="20"/>
        </w:rPr>
        <w:t>TPE</w:t>
      </w:r>
      <w:r w:rsidRPr="00717E86">
        <w:rPr>
          <w:rFonts w:ascii="Arial" w:eastAsia="MS Gothic" w:hAnsi="Arial" w:hint="eastAsia"/>
          <w:sz w:val="20"/>
        </w:rPr>
        <w:t>コンパウンドの分野で業界のコンピテンスリーダーとなっています。同社の目標は、安全で信頼性が高く、サスティナブルな製品を顧客のアプリケーションに提供することです。世界中の</w:t>
      </w:r>
      <w:r w:rsidRPr="00717E86">
        <w:rPr>
          <w:rFonts w:ascii="Arial" w:eastAsia="MS Gothic" w:hAnsi="Arial" w:hint="eastAsia"/>
          <w:sz w:val="20"/>
        </w:rPr>
        <w:t>700</w:t>
      </w:r>
      <w:r w:rsidRPr="00717E86">
        <w:rPr>
          <w:rFonts w:ascii="Arial" w:eastAsia="MS Gothic" w:hAnsi="Arial" w:hint="eastAsia"/>
          <w:sz w:val="20"/>
        </w:rPr>
        <w:t>名以上の従業員と、ドイツ・アメリカおよびマレーシアの工場を通じて、</w:t>
      </w:r>
      <w:r w:rsidRPr="00717E86">
        <w:rPr>
          <w:rFonts w:ascii="Arial" w:eastAsia="MS Gothic" w:hAnsi="Arial" w:hint="eastAsia"/>
          <w:sz w:val="20"/>
        </w:rPr>
        <w:t>KRAIBURG TPE</w:t>
      </w:r>
      <w:r w:rsidRPr="00717E86">
        <w:rPr>
          <w:rFonts w:ascii="Arial" w:eastAsia="MS Gothic" w:hAnsi="Arial" w:hint="eastAsia"/>
          <w:sz w:val="20"/>
        </w:rPr>
        <w:t>は自動車、産業機器、消費者向け製品、そして厳格な規制のある医療分野の各用途に向けて、幅広い製品群を提供しています。</w:t>
      </w:r>
      <w:r w:rsidRPr="00717E86">
        <w:rPr>
          <w:rFonts w:ascii="Arial" w:eastAsia="MS Gothic" w:hAnsi="Arial" w:hint="eastAsia"/>
          <w:sz w:val="20"/>
        </w:rPr>
        <w:t>THERMOLAST</w:t>
      </w:r>
      <w:r w:rsidRPr="00717E86">
        <w:rPr>
          <w:rFonts w:ascii="Arial" w:eastAsia="MS Gothic" w:hAnsi="Arial" w:hint="eastAsia"/>
          <w:sz w:val="20"/>
          <w:vertAlign w:val="superscript"/>
        </w:rPr>
        <w:t>®</w:t>
      </w:r>
      <w:r w:rsidRPr="00717E86">
        <w:rPr>
          <w:rFonts w:ascii="Arial" w:eastAsia="MS Gothic" w:hAnsi="Arial" w:hint="eastAsia"/>
          <w:sz w:val="20"/>
        </w:rPr>
        <w:t>（サーモラスト）、</w:t>
      </w:r>
      <w:r w:rsidRPr="00717E86">
        <w:rPr>
          <w:rFonts w:ascii="Arial" w:eastAsia="MS Gothic" w:hAnsi="Arial" w:hint="eastAsia"/>
          <w:sz w:val="20"/>
        </w:rPr>
        <w:t>COPEC</w:t>
      </w:r>
      <w:r w:rsidRPr="00717E86">
        <w:rPr>
          <w:rFonts w:ascii="Arial" w:eastAsia="MS Gothic" w:hAnsi="Arial" w:hint="eastAsia"/>
          <w:sz w:val="20"/>
          <w:vertAlign w:val="superscript"/>
        </w:rPr>
        <w:t>®</w:t>
      </w:r>
      <w:r w:rsidRPr="00717E86">
        <w:rPr>
          <w:rFonts w:ascii="Arial" w:eastAsia="MS Gothic" w:hAnsi="Arial" w:hint="eastAsia"/>
          <w:sz w:val="20"/>
        </w:rPr>
        <w:t>（コーペック）</w:t>
      </w:r>
      <w:r w:rsidRPr="00717E86">
        <w:rPr>
          <w:rFonts w:ascii="Arial" w:eastAsia="MS Gothic" w:hAnsi="Arial" w:hint="eastAsia"/>
          <w:sz w:val="20"/>
        </w:rPr>
        <w:t>HIPEX</w:t>
      </w:r>
      <w:r w:rsidRPr="00717E86">
        <w:rPr>
          <w:rFonts w:ascii="Arial" w:eastAsia="MS Gothic" w:hAnsi="Arial" w:hint="eastAsia"/>
          <w:sz w:val="20"/>
          <w:vertAlign w:val="superscript"/>
        </w:rPr>
        <w:t>®</w:t>
      </w:r>
      <w:r w:rsidRPr="00717E86">
        <w:rPr>
          <w:rFonts w:ascii="Arial" w:eastAsia="MS Gothic" w:hAnsi="Arial" w:hint="eastAsia"/>
          <w:sz w:val="20"/>
        </w:rPr>
        <w:t>（ハイペックス）、そして</w:t>
      </w:r>
      <w:r w:rsidRPr="00717E86">
        <w:rPr>
          <w:rFonts w:ascii="Arial" w:eastAsia="MS Gothic" w:hAnsi="Arial" w:hint="eastAsia"/>
          <w:sz w:val="20"/>
        </w:rPr>
        <w:t>For Tec E</w:t>
      </w:r>
      <w:r w:rsidRPr="00717E86">
        <w:rPr>
          <w:rFonts w:ascii="Arial" w:eastAsia="MS Gothic" w:hAnsi="Arial" w:hint="eastAsia"/>
          <w:sz w:val="20"/>
          <w:vertAlign w:val="superscript"/>
        </w:rPr>
        <w:t>®</w:t>
      </w:r>
      <w:r w:rsidRPr="00717E86">
        <w:rPr>
          <w:rFonts w:ascii="Arial" w:eastAsia="MS Gothic" w:hAnsi="Arial" w:hint="eastAsia"/>
          <w:sz w:val="20"/>
        </w:rPr>
        <w:t>（フォーテック</w:t>
      </w:r>
      <w:r w:rsidRPr="00717E86">
        <w:rPr>
          <w:rFonts w:ascii="Arial" w:eastAsia="MS Gothic" w:hAnsi="Arial" w:hint="eastAsia"/>
          <w:sz w:val="20"/>
        </w:rPr>
        <w:t>E</w:t>
      </w:r>
      <w:r w:rsidRPr="00717E86">
        <w:rPr>
          <w:rFonts w:ascii="Arial" w:eastAsia="MS Gothic" w:hAnsi="Arial" w:hint="eastAsia"/>
          <w:sz w:val="20"/>
        </w:rPr>
        <w:t>）の定評ある製品群は、射出成形または押出成形による加工方法を通じて、メーカーに対しプロセスのみならず製品設計においても数々の利点をもたらしています。</w:t>
      </w:r>
      <w:r w:rsidRPr="00717E86">
        <w:rPr>
          <w:rFonts w:ascii="Arial" w:eastAsia="MS Gothic" w:hAnsi="Arial" w:hint="eastAsia"/>
          <w:sz w:val="20"/>
        </w:rPr>
        <w:t>KRAIBURG TPE</w:t>
      </w:r>
      <w:r w:rsidRPr="00717E86">
        <w:rPr>
          <w:rFonts w:ascii="Arial" w:eastAsia="MS Gothic" w:hAnsi="Arial" w:hint="eastAsia"/>
          <w:sz w:val="20"/>
        </w:rPr>
        <w:t>は、イノベーションにおける強み、グローバルレベルでの顧客志向、カスタム製品ソリューション、そして信頼のおけるサービスをその特色に掲げています。当社はドイツ本社において</w:t>
      </w:r>
      <w:r w:rsidRPr="00717E86">
        <w:rPr>
          <w:rFonts w:ascii="Arial" w:eastAsia="MS Gothic" w:hAnsi="Arial" w:hint="eastAsia"/>
          <w:sz w:val="20"/>
        </w:rPr>
        <w:t>ISO50001</w:t>
      </w:r>
      <w:r w:rsidRPr="00717E86">
        <w:rPr>
          <w:rFonts w:ascii="Arial" w:eastAsia="MS Gothic" w:hAnsi="Arial" w:hint="eastAsia"/>
          <w:sz w:val="20"/>
        </w:rPr>
        <w:t>の認証を受けており、またすべてのグローバルサイトにおいても</w:t>
      </w:r>
      <w:r w:rsidRPr="00717E86">
        <w:rPr>
          <w:rFonts w:ascii="Arial" w:eastAsia="MS Gothic" w:hAnsi="Arial" w:hint="eastAsia"/>
          <w:sz w:val="20"/>
        </w:rPr>
        <w:t>ISO9001</w:t>
      </w:r>
      <w:r w:rsidRPr="00717E86">
        <w:rPr>
          <w:rFonts w:ascii="Arial" w:eastAsia="MS Gothic" w:hAnsi="Arial" w:hint="eastAsia"/>
          <w:sz w:val="20"/>
        </w:rPr>
        <w:t>および</w:t>
      </w:r>
      <w:r w:rsidRPr="00717E86">
        <w:rPr>
          <w:rFonts w:ascii="Arial" w:eastAsia="MS Gothic" w:hAnsi="Arial" w:hint="eastAsia"/>
          <w:sz w:val="20"/>
        </w:rPr>
        <w:t>ISO14001</w:t>
      </w:r>
      <w:r w:rsidRPr="00717E86">
        <w:rPr>
          <w:rFonts w:ascii="Arial" w:eastAsia="MS Gothic" w:hAnsi="Arial" w:hint="eastAsia"/>
          <w:sz w:val="20"/>
        </w:rPr>
        <w:t>の認証を受けています。</w:t>
      </w:r>
    </w:p>
    <w:sectPr w:rsidR="002C07D0" w:rsidRPr="00DE1969"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8B367" w14:textId="77777777" w:rsidR="0020223A" w:rsidRDefault="0020223A" w:rsidP="00784C57">
      <w:pPr>
        <w:spacing w:after="0" w:line="240" w:lineRule="auto"/>
      </w:pPr>
      <w:r>
        <w:separator/>
      </w:r>
    </w:p>
  </w:endnote>
  <w:endnote w:type="continuationSeparator" w:id="0">
    <w:p w14:paraId="24B0DC86" w14:textId="77777777" w:rsidR="0020223A" w:rsidRDefault="0020223A" w:rsidP="00784C57">
      <w:pPr>
        <w:spacing w:after="0" w:line="240" w:lineRule="auto"/>
      </w:pPr>
      <w:r>
        <w:continuationSeparator/>
      </w:r>
    </w:p>
  </w:endnote>
  <w:endnote w:type="continuationNotice" w:id="1">
    <w:p w14:paraId="5DB6FD5E" w14:textId="77777777" w:rsidR="0020223A" w:rsidRDefault="00202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ooter"/>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C2DE5" w14:textId="77777777" w:rsidR="0020223A" w:rsidRDefault="0020223A" w:rsidP="00784C57">
      <w:pPr>
        <w:spacing w:after="0" w:line="240" w:lineRule="auto"/>
      </w:pPr>
      <w:r>
        <w:separator/>
      </w:r>
    </w:p>
  </w:footnote>
  <w:footnote w:type="continuationSeparator" w:id="0">
    <w:p w14:paraId="3F6EFCB8" w14:textId="77777777" w:rsidR="0020223A" w:rsidRDefault="0020223A" w:rsidP="00784C57">
      <w:pPr>
        <w:spacing w:after="0" w:line="240" w:lineRule="auto"/>
      </w:pPr>
      <w:r>
        <w:continuationSeparator/>
      </w:r>
    </w:p>
  </w:footnote>
  <w:footnote w:type="continuationNotice" w:id="1">
    <w:p w14:paraId="37C10945" w14:textId="77777777" w:rsidR="0020223A" w:rsidRDefault="002022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717E86" w:rsidRDefault="00502615" w:rsidP="00502615">
    <w:pPr>
      <w:pStyle w:val="Header"/>
      <w:tabs>
        <w:tab w:val="clear" w:pos="4703"/>
        <w:tab w:val="clear" w:pos="9406"/>
      </w:tabs>
      <w:spacing w:before="1440"/>
      <w:rPr>
        <w:rFonts w:ascii="Arial" w:eastAsia="MS Gothic" w:hAnsi="Arial" w:cs="Arial"/>
        <w:sz w:val="20"/>
        <w:szCs w:val="20"/>
      </w:rPr>
    </w:pPr>
    <w:r w:rsidRPr="00717E86">
      <w:rPr>
        <w:rFonts w:ascii="Arial" w:eastAsia="MS Gothic" w:hAnsi="Arial" w:hint="eastAsia"/>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717E86" w14:paraId="4063D958" w14:textId="77777777" w:rsidTr="00502615">
      <w:tc>
        <w:tcPr>
          <w:tcW w:w="6912" w:type="dxa"/>
        </w:tcPr>
        <w:p w14:paraId="68437E0F" w14:textId="77777777" w:rsidR="00C97AAF" w:rsidRPr="00717E86" w:rsidRDefault="00C97AAF" w:rsidP="00C97AAF">
          <w:pPr>
            <w:spacing w:after="0" w:line="360" w:lineRule="auto"/>
            <w:jc w:val="both"/>
            <w:rPr>
              <w:rFonts w:ascii="Arial" w:eastAsia="MS Gothic" w:hAnsi="Arial" w:cs="Arial"/>
              <w:b/>
              <w:bCs/>
              <w:color w:val="365F91"/>
              <w:sz w:val="40"/>
              <w:szCs w:val="40"/>
            </w:rPr>
          </w:pPr>
          <w:r w:rsidRPr="00717E86">
            <w:rPr>
              <w:rFonts w:ascii="Arial" w:eastAsia="MS Gothic" w:hAnsi="Arial" w:hint="eastAsia"/>
              <w:b/>
              <w:color w:val="365F91"/>
              <w:sz w:val="40"/>
            </w:rPr>
            <w:t>プレス・リリース</w:t>
          </w:r>
        </w:p>
        <w:p w14:paraId="7FC85760" w14:textId="77777777" w:rsidR="00FB2646" w:rsidRPr="00717E86" w:rsidRDefault="00FB2646" w:rsidP="00FB2646">
          <w:pPr>
            <w:spacing w:after="0" w:line="360" w:lineRule="auto"/>
            <w:jc w:val="both"/>
            <w:rPr>
              <w:rFonts w:ascii="Arial" w:eastAsia="MS Gothic" w:hAnsi="Arial"/>
              <w:b/>
              <w:sz w:val="16"/>
            </w:rPr>
          </w:pPr>
          <w:r w:rsidRPr="00717E86">
            <w:rPr>
              <w:rFonts w:ascii="Arial" w:eastAsia="MS Gothic" w:hAnsi="Arial" w:hint="eastAsia"/>
              <w:b/>
              <w:sz w:val="16"/>
            </w:rPr>
            <w:t>KRAIBURG TPE UK</w:t>
          </w:r>
          <w:r w:rsidRPr="00717E86">
            <w:rPr>
              <w:rFonts w:ascii="Arial" w:eastAsia="MS Gothic" w:hAnsi="Arial" w:hint="eastAsia"/>
              <w:b/>
              <w:sz w:val="16"/>
            </w:rPr>
            <w:t>、</w:t>
          </w:r>
          <w:proofErr w:type="spellStart"/>
          <w:r w:rsidRPr="00717E86">
            <w:rPr>
              <w:rFonts w:ascii="Arial" w:eastAsia="MS Gothic" w:hAnsi="Arial" w:hint="eastAsia"/>
              <w:b/>
              <w:sz w:val="16"/>
            </w:rPr>
            <w:t>Interplas</w:t>
          </w:r>
          <w:proofErr w:type="spellEnd"/>
          <w:r w:rsidRPr="00717E86">
            <w:rPr>
              <w:rFonts w:ascii="Arial" w:eastAsia="MS Gothic" w:hAnsi="Arial" w:hint="eastAsia"/>
              <w:b/>
              <w:sz w:val="16"/>
            </w:rPr>
            <w:t xml:space="preserve"> 2026</w:t>
          </w:r>
          <w:r w:rsidRPr="00717E86">
            <w:rPr>
              <w:rFonts w:ascii="Arial" w:eastAsia="MS Gothic" w:hAnsi="Arial" w:hint="eastAsia"/>
              <w:b/>
              <w:sz w:val="16"/>
            </w:rPr>
            <w:t>に出展</w:t>
          </w:r>
        </w:p>
        <w:p w14:paraId="43CCEC05" w14:textId="77777777" w:rsidR="00FB2646" w:rsidRPr="00717E86" w:rsidRDefault="00FB2646" w:rsidP="00FB2646">
          <w:pPr>
            <w:spacing w:after="0" w:line="360" w:lineRule="auto"/>
            <w:jc w:val="both"/>
            <w:rPr>
              <w:rFonts w:ascii="Arial" w:eastAsia="MS Gothic" w:hAnsi="Arial" w:cs="Arial"/>
              <w:b/>
              <w:bCs/>
              <w:sz w:val="16"/>
              <w:szCs w:val="16"/>
            </w:rPr>
          </w:pPr>
          <w:r w:rsidRPr="00717E86">
            <w:rPr>
              <w:rFonts w:ascii="Arial" w:eastAsia="MS Gothic" w:hAnsi="Arial" w:hint="eastAsia"/>
              <w:b/>
              <w:sz w:val="16"/>
            </w:rPr>
            <w:t>ヴァルトクライブルク、</w:t>
          </w:r>
          <w:r w:rsidRPr="00717E86">
            <w:rPr>
              <w:rFonts w:ascii="Arial" w:eastAsia="MS Gothic" w:hAnsi="Arial" w:hint="eastAsia"/>
              <w:b/>
              <w:sz w:val="16"/>
            </w:rPr>
            <w:t>2026</w:t>
          </w:r>
          <w:r w:rsidRPr="00717E86">
            <w:rPr>
              <w:rFonts w:ascii="Arial" w:eastAsia="MS Gothic" w:hAnsi="Arial" w:hint="eastAsia"/>
              <w:b/>
              <w:sz w:val="16"/>
            </w:rPr>
            <w:t>年</w:t>
          </w:r>
          <w:r w:rsidRPr="00717E86">
            <w:rPr>
              <w:rFonts w:ascii="Arial" w:eastAsia="MS Gothic" w:hAnsi="Arial" w:hint="eastAsia"/>
              <w:b/>
              <w:sz w:val="16"/>
            </w:rPr>
            <w:t>4</w:t>
          </w:r>
          <w:r w:rsidRPr="00717E86">
            <w:rPr>
              <w:rFonts w:ascii="Arial" w:eastAsia="MS Gothic" w:hAnsi="Arial" w:hint="eastAsia"/>
              <w:b/>
              <w:sz w:val="16"/>
            </w:rPr>
            <w:t>月</w:t>
          </w:r>
        </w:p>
        <w:p w14:paraId="4F16FFE5" w14:textId="486738B7" w:rsidR="00502615" w:rsidRPr="00717E86" w:rsidRDefault="00E30016" w:rsidP="00E30016">
          <w:pPr>
            <w:spacing w:after="0" w:line="360" w:lineRule="auto"/>
            <w:jc w:val="both"/>
            <w:rPr>
              <w:rFonts w:ascii="Arial" w:eastAsia="MS Gothic" w:hAnsi="Arial" w:cs="Arial"/>
              <w:b/>
              <w:sz w:val="16"/>
              <w:szCs w:val="16"/>
            </w:rPr>
          </w:pPr>
          <w:r w:rsidRPr="00717E86">
            <w:rPr>
              <w:rFonts w:ascii="Arial" w:eastAsia="MS Gothic" w:hAnsi="Arial" w:hint="eastAsia"/>
              <w:b/>
              <w:sz w:val="16"/>
            </w:rPr>
            <w:t>ページ</w:t>
          </w:r>
          <w:r w:rsidRPr="00717E86">
            <w:rPr>
              <w:rFonts w:ascii="Arial" w:eastAsia="MS Gothic" w:hAnsi="Arial" w:hint="eastAsia"/>
              <w:b/>
              <w:sz w:val="16"/>
            </w:rPr>
            <w:t xml:space="preserve"> 2 </w:t>
          </w:r>
          <w:r w:rsidRPr="00717E86">
            <w:rPr>
              <w:rFonts w:ascii="Arial" w:eastAsia="MS Gothic" w:hAnsi="Arial" w:hint="eastAsia"/>
              <w:b/>
              <w:sz w:val="16"/>
            </w:rPr>
            <w:t>／</w:t>
          </w:r>
          <w:r w:rsidRPr="00717E86">
            <w:rPr>
              <w:rFonts w:ascii="Arial" w:eastAsia="MS Gothic" w:hAnsi="Arial" w:hint="eastAsia"/>
              <w:b/>
              <w:sz w:val="16"/>
            </w:rPr>
            <w:t xml:space="preserve"> 3</w:t>
          </w:r>
        </w:p>
      </w:tc>
    </w:tr>
  </w:tbl>
  <w:p w14:paraId="5195E70D" w14:textId="77777777" w:rsidR="00502615" w:rsidRPr="00717E86" w:rsidRDefault="00502615" w:rsidP="00502615">
    <w:pPr>
      <w:pStyle w:val="Header"/>
      <w:tabs>
        <w:tab w:val="clear" w:pos="4703"/>
        <w:tab w:val="clear" w:pos="9406"/>
      </w:tabs>
      <w:rPr>
        <w:rFonts w:ascii="Arial" w:eastAsia="MS Gothic" w:hAnsi="Arial" w:cs="Arial"/>
        <w:sz w:val="20"/>
        <w:szCs w:val="20"/>
      </w:rPr>
    </w:pPr>
  </w:p>
  <w:p w14:paraId="7ECDAEA4" w14:textId="77777777" w:rsidR="001A1A47" w:rsidRPr="00717E86"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717E86" w:rsidRDefault="00502615" w:rsidP="00502615">
    <w:pPr>
      <w:pStyle w:val="Header"/>
      <w:tabs>
        <w:tab w:val="clear" w:pos="4703"/>
        <w:tab w:val="clear" w:pos="9406"/>
      </w:tabs>
      <w:spacing w:before="1440"/>
      <w:rPr>
        <w:rFonts w:ascii="Arial" w:eastAsia="MS Gothic" w:hAnsi="Arial" w:cs="Arial"/>
        <w:sz w:val="20"/>
        <w:szCs w:val="20"/>
      </w:rPr>
    </w:pPr>
    <w:r w:rsidRPr="00717E86">
      <w:rPr>
        <w:rFonts w:ascii="Arial" w:eastAsia="MS Gothic" w:hAnsi="Arial" w:hint="eastAsia"/>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717E86" w14:paraId="4184F062" w14:textId="77777777" w:rsidTr="006600AB">
      <w:tc>
        <w:tcPr>
          <w:tcW w:w="6912" w:type="dxa"/>
        </w:tcPr>
        <w:p w14:paraId="78928D46" w14:textId="77777777" w:rsidR="00C97AAF" w:rsidRPr="00717E86" w:rsidRDefault="00C97AAF" w:rsidP="00C97AAF">
          <w:pPr>
            <w:spacing w:after="0" w:line="360" w:lineRule="auto"/>
            <w:jc w:val="both"/>
            <w:rPr>
              <w:rFonts w:ascii="Arial" w:eastAsia="MS Gothic" w:hAnsi="Arial" w:cs="Arial"/>
              <w:b/>
              <w:bCs/>
              <w:color w:val="365F91"/>
              <w:sz w:val="40"/>
              <w:szCs w:val="40"/>
            </w:rPr>
          </w:pPr>
          <w:r w:rsidRPr="00717E86">
            <w:rPr>
              <w:rFonts w:ascii="Arial" w:eastAsia="MS Gothic" w:hAnsi="Arial" w:hint="eastAsia"/>
              <w:b/>
              <w:color w:val="365F91"/>
              <w:sz w:val="40"/>
            </w:rPr>
            <w:t>プレス・リリース</w:t>
          </w:r>
        </w:p>
        <w:p w14:paraId="3BFB0697" w14:textId="01115D68" w:rsidR="00F35EB5" w:rsidRPr="00717E86" w:rsidRDefault="00BC4265" w:rsidP="00502615">
          <w:pPr>
            <w:spacing w:after="0" w:line="360" w:lineRule="auto"/>
            <w:jc w:val="both"/>
            <w:rPr>
              <w:rFonts w:ascii="Arial" w:eastAsia="MS Gothic" w:hAnsi="Arial"/>
              <w:b/>
              <w:sz w:val="16"/>
            </w:rPr>
          </w:pPr>
          <w:r w:rsidRPr="00717E86">
            <w:rPr>
              <w:rFonts w:ascii="Arial" w:eastAsia="MS Gothic" w:hAnsi="Arial" w:hint="eastAsia"/>
              <w:b/>
              <w:sz w:val="16"/>
            </w:rPr>
            <w:t>KRAIBURG TPE UK</w:t>
          </w:r>
          <w:r w:rsidRPr="00717E86">
            <w:rPr>
              <w:rFonts w:ascii="Arial" w:eastAsia="MS Gothic" w:hAnsi="Arial" w:hint="eastAsia"/>
              <w:b/>
              <w:sz w:val="16"/>
            </w:rPr>
            <w:t>、</w:t>
          </w:r>
          <w:proofErr w:type="spellStart"/>
          <w:r w:rsidRPr="00717E86">
            <w:rPr>
              <w:rFonts w:ascii="Arial" w:eastAsia="MS Gothic" w:hAnsi="Arial" w:hint="eastAsia"/>
              <w:b/>
              <w:sz w:val="16"/>
            </w:rPr>
            <w:t>Interplas</w:t>
          </w:r>
          <w:proofErr w:type="spellEnd"/>
          <w:r w:rsidRPr="00717E86">
            <w:rPr>
              <w:rFonts w:ascii="Arial" w:eastAsia="MS Gothic" w:hAnsi="Arial" w:hint="eastAsia"/>
              <w:b/>
              <w:sz w:val="16"/>
            </w:rPr>
            <w:t xml:space="preserve"> 2026</w:t>
          </w:r>
          <w:r w:rsidRPr="00717E86">
            <w:rPr>
              <w:rFonts w:ascii="Arial" w:eastAsia="MS Gothic" w:hAnsi="Arial" w:hint="eastAsia"/>
              <w:b/>
              <w:sz w:val="16"/>
            </w:rPr>
            <w:t>に出展</w:t>
          </w:r>
        </w:p>
        <w:p w14:paraId="7CA21669" w14:textId="4F4D3E7C" w:rsidR="00502615" w:rsidRPr="00717E86" w:rsidRDefault="00502615" w:rsidP="00502615">
          <w:pPr>
            <w:spacing w:after="0" w:line="360" w:lineRule="auto"/>
            <w:jc w:val="both"/>
            <w:rPr>
              <w:rFonts w:ascii="Arial" w:eastAsia="MS Gothic" w:hAnsi="Arial" w:cs="Arial"/>
              <w:b/>
              <w:bCs/>
              <w:sz w:val="16"/>
              <w:szCs w:val="16"/>
            </w:rPr>
          </w:pPr>
          <w:r w:rsidRPr="00717E86">
            <w:rPr>
              <w:rFonts w:ascii="Arial" w:eastAsia="MS Gothic" w:hAnsi="Arial" w:hint="eastAsia"/>
              <w:b/>
              <w:sz w:val="16"/>
            </w:rPr>
            <w:t>ヴァルトクライブルク、</w:t>
          </w:r>
          <w:r w:rsidRPr="00717E86">
            <w:rPr>
              <w:rFonts w:ascii="Arial" w:eastAsia="MS Gothic" w:hAnsi="Arial" w:hint="eastAsia"/>
              <w:b/>
              <w:sz w:val="16"/>
            </w:rPr>
            <w:t>2026</w:t>
          </w:r>
          <w:r w:rsidRPr="00717E86">
            <w:rPr>
              <w:rFonts w:ascii="Arial" w:eastAsia="MS Gothic" w:hAnsi="Arial" w:hint="eastAsia"/>
              <w:b/>
              <w:sz w:val="16"/>
            </w:rPr>
            <w:t>年</w:t>
          </w:r>
          <w:r w:rsidRPr="00717E86">
            <w:rPr>
              <w:rFonts w:ascii="Arial" w:eastAsia="MS Gothic" w:hAnsi="Arial" w:hint="eastAsia"/>
              <w:b/>
              <w:sz w:val="16"/>
            </w:rPr>
            <w:t>4</w:t>
          </w:r>
          <w:r w:rsidRPr="00717E86">
            <w:rPr>
              <w:rFonts w:ascii="Arial" w:eastAsia="MS Gothic" w:hAnsi="Arial" w:hint="eastAsia"/>
              <w:b/>
              <w:sz w:val="16"/>
            </w:rPr>
            <w:t>月</w:t>
          </w:r>
        </w:p>
        <w:p w14:paraId="7142AAD6" w14:textId="70C37386" w:rsidR="00502615" w:rsidRPr="00717E86" w:rsidRDefault="00C97AAF" w:rsidP="00C97AAF">
          <w:pPr>
            <w:spacing w:after="0" w:line="360" w:lineRule="auto"/>
            <w:jc w:val="both"/>
            <w:rPr>
              <w:rFonts w:ascii="Arial" w:eastAsia="MS Gothic" w:hAnsi="Arial" w:cs="Arial"/>
              <w:b/>
              <w:sz w:val="16"/>
              <w:szCs w:val="16"/>
            </w:rPr>
          </w:pPr>
          <w:r w:rsidRPr="00717E86">
            <w:rPr>
              <w:rFonts w:ascii="Arial" w:eastAsia="MS Gothic" w:hAnsi="Arial" w:hint="eastAsia"/>
              <w:b/>
              <w:sz w:val="16"/>
            </w:rPr>
            <w:t>ページ</w:t>
          </w:r>
          <w:r w:rsidRPr="00717E86">
            <w:rPr>
              <w:rFonts w:ascii="Arial" w:eastAsia="MS Gothic" w:hAnsi="Arial" w:hint="eastAsia"/>
              <w:b/>
              <w:sz w:val="16"/>
            </w:rPr>
            <w:t xml:space="preserve"> 1 </w:t>
          </w:r>
          <w:r w:rsidRPr="00717E86">
            <w:rPr>
              <w:rFonts w:ascii="Arial" w:eastAsia="MS Gothic" w:hAnsi="Arial" w:hint="eastAsia"/>
              <w:b/>
              <w:sz w:val="16"/>
            </w:rPr>
            <w:t>／</w:t>
          </w:r>
          <w:r w:rsidRPr="00717E86">
            <w:rPr>
              <w:rFonts w:ascii="Arial" w:eastAsia="MS Gothic" w:hAnsi="Arial" w:hint="eastAsia"/>
              <w:b/>
              <w:sz w:val="16"/>
            </w:rPr>
            <w:t xml:space="preserve"> 3</w:t>
          </w:r>
        </w:p>
      </w:tc>
      <w:tc>
        <w:tcPr>
          <w:tcW w:w="2977" w:type="dxa"/>
        </w:tcPr>
        <w:p w14:paraId="25A0B4C7" w14:textId="77777777" w:rsidR="00502615" w:rsidRPr="00717E86" w:rsidRDefault="00502615" w:rsidP="00502615">
          <w:pPr>
            <w:pStyle w:val="Header"/>
            <w:tabs>
              <w:tab w:val="clear" w:pos="4703"/>
              <w:tab w:val="clear" w:pos="9406"/>
            </w:tabs>
            <w:rPr>
              <w:rFonts w:ascii="Arial" w:eastAsia="MS Gothic" w:hAnsi="Arial" w:cs="Arial"/>
              <w:sz w:val="16"/>
              <w:szCs w:val="16"/>
            </w:rPr>
          </w:pPr>
          <w:r w:rsidRPr="00717E86">
            <w:rPr>
              <w:rFonts w:ascii="Arial" w:eastAsia="MS Gothic" w:hAnsi="Arial" w:hint="eastAsia"/>
              <w:sz w:val="16"/>
            </w:rPr>
            <w:t>KRAIBURG TPE GmbH &amp; Co. KG</w:t>
          </w:r>
        </w:p>
        <w:p w14:paraId="2143F276" w14:textId="77777777" w:rsidR="00502615" w:rsidRPr="00717E86" w:rsidRDefault="00502615" w:rsidP="00502615">
          <w:pPr>
            <w:pStyle w:val="Header"/>
            <w:tabs>
              <w:tab w:val="clear" w:pos="4703"/>
              <w:tab w:val="clear" w:pos="9406"/>
            </w:tabs>
            <w:rPr>
              <w:rFonts w:ascii="Arial" w:eastAsia="MS Gothic" w:hAnsi="Arial" w:cs="Arial"/>
              <w:sz w:val="16"/>
              <w:szCs w:val="16"/>
            </w:rPr>
          </w:pPr>
          <w:r w:rsidRPr="00717E86">
            <w:rPr>
              <w:rFonts w:ascii="Arial" w:eastAsia="MS Gothic" w:hAnsi="Arial" w:hint="eastAsia"/>
              <w:sz w:val="16"/>
            </w:rPr>
            <w:t>Friedrich-Schmidt-Strasse 2</w:t>
          </w:r>
        </w:p>
        <w:p w14:paraId="46B96D3D" w14:textId="77777777" w:rsidR="00502615" w:rsidRPr="00717E86" w:rsidRDefault="00502615" w:rsidP="00502615">
          <w:pPr>
            <w:pStyle w:val="Header"/>
            <w:tabs>
              <w:tab w:val="clear" w:pos="4703"/>
              <w:tab w:val="clear" w:pos="9406"/>
            </w:tabs>
            <w:rPr>
              <w:rFonts w:ascii="Arial" w:eastAsia="MS Gothic" w:hAnsi="Arial" w:cs="Arial"/>
              <w:sz w:val="16"/>
              <w:szCs w:val="16"/>
            </w:rPr>
          </w:pPr>
          <w:r w:rsidRPr="00717E86">
            <w:rPr>
              <w:rFonts w:ascii="Arial" w:eastAsia="MS Gothic" w:hAnsi="Arial" w:hint="eastAsia"/>
              <w:sz w:val="16"/>
            </w:rPr>
            <w:t xml:space="preserve">84478 </w:t>
          </w:r>
          <w:proofErr w:type="spellStart"/>
          <w:r w:rsidRPr="00717E86">
            <w:rPr>
              <w:rFonts w:ascii="Arial" w:eastAsia="MS Gothic" w:hAnsi="Arial" w:hint="eastAsia"/>
              <w:sz w:val="16"/>
            </w:rPr>
            <w:t>Waldkraiburg</w:t>
          </w:r>
          <w:proofErr w:type="spellEnd"/>
        </w:p>
        <w:p w14:paraId="52A084DE" w14:textId="77777777" w:rsidR="00502615" w:rsidRPr="00717E86" w:rsidRDefault="00FB6011" w:rsidP="00502615">
          <w:pPr>
            <w:pStyle w:val="Header"/>
            <w:tabs>
              <w:tab w:val="clear" w:pos="4703"/>
              <w:tab w:val="clear" w:pos="9406"/>
            </w:tabs>
            <w:rPr>
              <w:rFonts w:ascii="Arial" w:eastAsia="MS Gothic" w:hAnsi="Arial" w:cs="Arial"/>
              <w:sz w:val="16"/>
              <w:szCs w:val="16"/>
            </w:rPr>
          </w:pPr>
          <w:r w:rsidRPr="00717E86">
            <w:rPr>
              <w:rFonts w:ascii="Arial" w:eastAsia="MS Gothic" w:hAnsi="Arial" w:hint="eastAsia"/>
              <w:sz w:val="16"/>
            </w:rPr>
            <w:t>Germany</w:t>
          </w:r>
        </w:p>
        <w:p w14:paraId="73160BF7" w14:textId="77777777" w:rsidR="00502615" w:rsidRPr="00717E86" w:rsidRDefault="00502615" w:rsidP="00502615">
          <w:pPr>
            <w:pStyle w:val="Header"/>
            <w:tabs>
              <w:tab w:val="clear" w:pos="4703"/>
              <w:tab w:val="clear" w:pos="9406"/>
            </w:tabs>
            <w:rPr>
              <w:rFonts w:ascii="Arial" w:eastAsia="MS Gothic" w:hAnsi="Arial" w:cs="Arial"/>
              <w:sz w:val="16"/>
              <w:szCs w:val="16"/>
              <w:lang w:val="en-GB"/>
            </w:rPr>
          </w:pPr>
        </w:p>
        <w:p w14:paraId="2FD60256" w14:textId="77777777" w:rsidR="00C97AAF" w:rsidRPr="00717E86" w:rsidRDefault="00C97AAF" w:rsidP="00C97AAF">
          <w:pPr>
            <w:pStyle w:val="Header"/>
            <w:tabs>
              <w:tab w:val="clear" w:pos="4703"/>
              <w:tab w:val="clear" w:pos="9406"/>
            </w:tabs>
            <w:rPr>
              <w:rFonts w:ascii="Arial" w:eastAsia="MS Gothic" w:hAnsi="Arial" w:cs="Arial"/>
              <w:sz w:val="16"/>
              <w:szCs w:val="16"/>
            </w:rPr>
          </w:pPr>
          <w:r w:rsidRPr="00717E86">
            <w:rPr>
              <w:rFonts w:ascii="Arial" w:eastAsia="MS Gothic" w:hAnsi="Arial" w:hint="eastAsia"/>
              <w:sz w:val="16"/>
            </w:rPr>
            <w:t xml:space="preserve">電話　</w:t>
          </w:r>
          <w:r w:rsidRPr="00717E86">
            <w:rPr>
              <w:rFonts w:ascii="Arial" w:eastAsia="MS Gothic" w:hAnsi="Arial" w:hint="eastAsia"/>
              <w:sz w:val="16"/>
            </w:rPr>
            <w:t>+49 8638 9810-0</w:t>
          </w:r>
        </w:p>
        <w:p w14:paraId="40245D9B" w14:textId="77777777" w:rsidR="00C97AAF" w:rsidRPr="00717E86" w:rsidRDefault="00C97AAF" w:rsidP="00C97AAF">
          <w:pPr>
            <w:pStyle w:val="Header"/>
            <w:tabs>
              <w:tab w:val="clear" w:pos="4703"/>
              <w:tab w:val="clear" w:pos="9406"/>
            </w:tabs>
            <w:rPr>
              <w:rFonts w:ascii="Arial" w:eastAsia="MS Gothic" w:hAnsi="Arial" w:cs="Arial"/>
              <w:sz w:val="16"/>
              <w:szCs w:val="16"/>
            </w:rPr>
          </w:pPr>
          <w:r w:rsidRPr="00717E86">
            <w:rPr>
              <w:rFonts w:ascii="Arial" w:eastAsia="MS Gothic" w:hAnsi="Arial" w:hint="eastAsia"/>
              <w:sz w:val="16"/>
            </w:rPr>
            <w:t xml:space="preserve">ファックス　</w:t>
          </w:r>
          <w:r w:rsidRPr="00717E86">
            <w:rPr>
              <w:rFonts w:ascii="Arial" w:eastAsia="MS Gothic" w:hAnsi="Arial" w:hint="eastAsia"/>
              <w:sz w:val="16"/>
            </w:rPr>
            <w:t>+49 8638 9810-310</w:t>
          </w:r>
        </w:p>
        <w:p w14:paraId="4E27DE45" w14:textId="77777777" w:rsidR="00502615" w:rsidRPr="00717E86" w:rsidRDefault="00502615" w:rsidP="00502615">
          <w:pPr>
            <w:pStyle w:val="Header"/>
            <w:tabs>
              <w:tab w:val="clear" w:pos="4703"/>
              <w:tab w:val="clear" w:pos="9406"/>
            </w:tabs>
            <w:rPr>
              <w:rFonts w:ascii="Arial" w:eastAsia="MS Gothic" w:hAnsi="Arial" w:cs="Arial"/>
              <w:sz w:val="16"/>
              <w:szCs w:val="16"/>
            </w:rPr>
          </w:pPr>
        </w:p>
        <w:p w14:paraId="6A86EA89" w14:textId="77777777" w:rsidR="00502615" w:rsidRPr="00717E86" w:rsidRDefault="00502615" w:rsidP="00502615">
          <w:pPr>
            <w:pStyle w:val="Header"/>
            <w:tabs>
              <w:tab w:val="clear" w:pos="4703"/>
              <w:tab w:val="clear" w:pos="9406"/>
            </w:tabs>
            <w:rPr>
              <w:rFonts w:ascii="Arial" w:eastAsia="MS Gothic" w:hAnsi="Arial" w:cs="Arial"/>
              <w:sz w:val="16"/>
              <w:szCs w:val="16"/>
            </w:rPr>
          </w:pPr>
          <w:r w:rsidRPr="00717E86">
            <w:rPr>
              <w:rFonts w:ascii="Arial" w:eastAsia="MS Gothic" w:hAnsi="Arial" w:hint="eastAsia"/>
              <w:sz w:val="16"/>
            </w:rPr>
            <w:t>info@kraiburg-tpe.com</w:t>
          </w:r>
        </w:p>
        <w:p w14:paraId="54E07212" w14:textId="77777777" w:rsidR="00502615" w:rsidRPr="00717E86" w:rsidRDefault="00502615" w:rsidP="00C0054B">
          <w:pPr>
            <w:pStyle w:val="Header"/>
            <w:tabs>
              <w:tab w:val="clear" w:pos="4703"/>
              <w:tab w:val="clear" w:pos="9406"/>
            </w:tabs>
            <w:rPr>
              <w:rFonts w:eastAsia="MS Gothic"/>
              <w:sz w:val="20"/>
            </w:rPr>
          </w:pPr>
          <w:r w:rsidRPr="00717E86">
            <w:rPr>
              <w:rFonts w:ascii="Arial" w:eastAsia="MS Gothic" w:hAnsi="Arial" w:hint="eastAsia"/>
              <w:sz w:val="16"/>
            </w:rPr>
            <w:t>www.kraiburg-tpe.com</w:t>
          </w:r>
        </w:p>
      </w:tc>
    </w:tr>
  </w:tbl>
  <w:p w14:paraId="2406C342" w14:textId="56A68BE4" w:rsidR="00F125F3" w:rsidRPr="00717E86" w:rsidRDefault="00274EF6" w:rsidP="00C0054B">
    <w:pPr>
      <w:pStyle w:val="Header"/>
      <w:tabs>
        <w:tab w:val="clear" w:pos="4703"/>
        <w:tab w:val="clear" w:pos="9406"/>
      </w:tabs>
      <w:rPr>
        <w:rFonts w:ascii="Arial" w:eastAsia="MS Gothic" w:hAnsi="Arial" w:cs="Arial"/>
        <w:sz w:val="20"/>
        <w:szCs w:val="20"/>
      </w:rPr>
    </w:pPr>
    <w:r w:rsidRPr="00717E86">
      <w:rPr>
        <w:rFonts w:eastAsia="MS Gothic" w:hint="eastAsia"/>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717E86" w:rsidRDefault="006A7575" w:rsidP="006A7575">
                          <w:pPr>
                            <w:pStyle w:val="Header"/>
                            <w:rPr>
                              <w:rFonts w:ascii="Arial" w:eastAsia="MS Gothic" w:hAnsi="Arial" w:cs="Arial"/>
                              <w:b/>
                              <w:sz w:val="16"/>
                              <w:szCs w:val="16"/>
                            </w:rPr>
                          </w:pPr>
                          <w:r w:rsidRPr="00717E86">
                            <w:rPr>
                              <w:rFonts w:ascii="Arial" w:eastAsia="MS Gothic" w:hAnsi="Arial" w:hint="eastAsia"/>
                              <w:b/>
                              <w:sz w:val="16"/>
                            </w:rPr>
                            <w:t>プレス・コンタクト先</w:t>
                          </w:r>
                        </w:p>
                        <w:p w14:paraId="038D9704" w14:textId="77777777" w:rsidR="00D31482" w:rsidRPr="00717E86" w:rsidRDefault="00D31482" w:rsidP="00280BA4">
                          <w:pPr>
                            <w:pStyle w:val="BodyTextIndent"/>
                            <w:ind w:left="0"/>
                            <w:rPr>
                              <w:rFonts w:eastAsia="MS Gothic"/>
                              <w:sz w:val="16"/>
                            </w:rPr>
                          </w:pPr>
                        </w:p>
                        <w:p w14:paraId="627A4EBC" w14:textId="1BED8ED7" w:rsidR="00280BA4" w:rsidRPr="00717E86" w:rsidRDefault="00280BA4" w:rsidP="00280BA4">
                          <w:pPr>
                            <w:pStyle w:val="BodyTextIndent"/>
                            <w:ind w:left="0"/>
                            <w:rPr>
                              <w:rFonts w:eastAsia="MS Gothic"/>
                              <w:iCs w:val="0"/>
                              <w:sz w:val="16"/>
                            </w:rPr>
                          </w:pPr>
                          <w:r w:rsidRPr="00717E86">
                            <w:rPr>
                              <w:rFonts w:eastAsia="MS Gothic" w:hint="eastAsia"/>
                              <w:sz w:val="16"/>
                            </w:rPr>
                            <w:t>コンタクト</w:t>
                          </w:r>
                          <w:r w:rsidRPr="00717E86">
                            <w:rPr>
                              <w:rFonts w:eastAsia="MS Gothic" w:hint="eastAsia"/>
                              <w:sz w:val="16"/>
                            </w:rPr>
                            <w:t xml:space="preserve"> - </w:t>
                          </w:r>
                          <w:r w:rsidRPr="00717E86">
                            <w:rPr>
                              <w:rFonts w:eastAsia="MS Gothic" w:hint="eastAsia"/>
                              <w:sz w:val="16"/>
                            </w:rPr>
                            <w:t>ヨーロッパ・中東・アフリカ地域担当</w:t>
                          </w:r>
                        </w:p>
                        <w:p w14:paraId="092B77F0" w14:textId="3B03EDCF" w:rsidR="00E07B9C" w:rsidRPr="00717E86" w:rsidRDefault="00EE4CEE" w:rsidP="00E07B9C">
                          <w:pPr>
                            <w:pStyle w:val="BodyTextIndent"/>
                            <w:ind w:left="0"/>
                            <w:rPr>
                              <w:rFonts w:eastAsia="MS Gothic"/>
                              <w:i w:val="0"/>
                              <w:sz w:val="16"/>
                              <w:szCs w:val="16"/>
                            </w:rPr>
                          </w:pPr>
                          <w:r w:rsidRPr="00717E86">
                            <w:rPr>
                              <w:rFonts w:eastAsia="MS Gothic" w:hint="eastAsia"/>
                              <w:i w:val="0"/>
                              <w:sz w:val="16"/>
                            </w:rPr>
                            <w:t>Juliane Schmidhuber</w:t>
                          </w:r>
                          <w:r w:rsidRPr="00717E86">
                            <w:rPr>
                              <w:rFonts w:eastAsia="MS Gothic" w:hint="eastAsia"/>
                              <w:i w:val="0"/>
                              <w:sz w:val="16"/>
                            </w:rPr>
                            <w:t>（ジュリアン・シュミットフーバー）</w:t>
                          </w:r>
                        </w:p>
                        <w:p w14:paraId="63A4EC68" w14:textId="77777777" w:rsidR="00E07B9C" w:rsidRPr="00717E86" w:rsidRDefault="00E07B9C" w:rsidP="00E07B9C">
                          <w:pPr>
                            <w:pStyle w:val="BodyTextIndent"/>
                            <w:ind w:left="0"/>
                            <w:rPr>
                              <w:rFonts w:eastAsia="MS Gothic"/>
                              <w:i w:val="0"/>
                              <w:sz w:val="16"/>
                              <w:szCs w:val="16"/>
                            </w:rPr>
                          </w:pPr>
                          <w:r w:rsidRPr="00717E86">
                            <w:rPr>
                              <w:rFonts w:eastAsia="MS Gothic" w:hint="eastAsia"/>
                              <w:i w:val="0"/>
                              <w:sz w:val="16"/>
                            </w:rPr>
                            <w:t>PR&amp;</w:t>
                          </w:r>
                          <w:r w:rsidRPr="00717E86">
                            <w:rPr>
                              <w:rFonts w:eastAsia="MS Gothic" w:hint="eastAsia"/>
                              <w:i w:val="0"/>
                              <w:sz w:val="16"/>
                            </w:rPr>
                            <w:t>コミュニケーション・マネージャー</w:t>
                          </w:r>
                        </w:p>
                        <w:p w14:paraId="490E30CA" w14:textId="77777777" w:rsidR="00E07B9C" w:rsidRPr="00717E86" w:rsidRDefault="00E07B9C" w:rsidP="00E07B9C">
                          <w:pPr>
                            <w:pStyle w:val="BodyTextIndent"/>
                            <w:ind w:left="0"/>
                            <w:rPr>
                              <w:rFonts w:eastAsia="MS Gothic"/>
                              <w:i w:val="0"/>
                              <w:sz w:val="16"/>
                              <w:szCs w:val="16"/>
                            </w:rPr>
                          </w:pPr>
                          <w:r w:rsidRPr="00717E86">
                            <w:rPr>
                              <w:rFonts w:eastAsia="MS Gothic" w:hint="eastAsia"/>
                              <w:i w:val="0"/>
                              <w:sz w:val="16"/>
                            </w:rPr>
                            <w:t>Phone: +49 8638 9810 568</w:t>
                          </w:r>
                        </w:p>
                        <w:p w14:paraId="385DF4B2" w14:textId="153DCFEA" w:rsidR="00A94995" w:rsidRPr="00717E86" w:rsidRDefault="00E1003B" w:rsidP="00A94995">
                          <w:pPr>
                            <w:spacing w:after="0" w:line="360" w:lineRule="auto"/>
                            <w:rPr>
                              <w:rFonts w:ascii="Arial" w:eastAsia="MS Gothic" w:hAnsi="Arial" w:cs="Arial"/>
                              <w:sz w:val="16"/>
                              <w:szCs w:val="16"/>
                            </w:rPr>
                          </w:pPr>
                          <w:hyperlink r:id="rId2" w:history="1">
                            <w:r w:rsidRPr="00717E86">
                              <w:rPr>
                                <w:rStyle w:val="Hyperlink"/>
                                <w:rFonts w:ascii="Arial" w:eastAsia="MS Gothic" w:hAnsi="Arial" w:hint="eastAsia"/>
                                <w:sz w:val="16"/>
                              </w:rPr>
                              <w:t>juliane.schmidhuber@kraiburg-tpe.com</w:t>
                            </w:r>
                          </w:hyperlink>
                        </w:p>
                        <w:p w14:paraId="07C4BA2C" w14:textId="77777777" w:rsidR="006A7575" w:rsidRPr="00717E86" w:rsidRDefault="006A7575" w:rsidP="006A7575">
                          <w:pPr>
                            <w:pStyle w:val="BodyTextIndent"/>
                            <w:ind w:left="0"/>
                            <w:rPr>
                              <w:rFonts w:eastAsia="MS Gothic"/>
                              <w:bCs/>
                              <w:sz w:val="16"/>
                              <w:szCs w:val="16"/>
                              <w:lang w:val="en-GB"/>
                            </w:rPr>
                          </w:pPr>
                        </w:p>
                        <w:p w14:paraId="5DD5E035" w14:textId="77777777" w:rsidR="006A7575" w:rsidRPr="00717E86" w:rsidRDefault="006A7575" w:rsidP="006A7575">
                          <w:pPr>
                            <w:pStyle w:val="BodyTextIndent"/>
                            <w:ind w:left="0"/>
                            <w:rPr>
                              <w:rStyle w:val="Hyperlink"/>
                              <w:rFonts w:eastAsia="MS Gothic"/>
                              <w:b/>
                              <w:i w:val="0"/>
                              <w:sz w:val="16"/>
                            </w:rPr>
                          </w:pPr>
                          <w:r w:rsidRPr="00717E86">
                            <w:rPr>
                              <w:rFonts w:eastAsia="MS Gothic" w:hint="eastAsia"/>
                              <w:b/>
                              <w:i w:val="0"/>
                              <w:sz w:val="16"/>
                            </w:rPr>
                            <w:t>広報エージェント</w:t>
                          </w:r>
                        </w:p>
                        <w:p w14:paraId="317C8DE1" w14:textId="77777777" w:rsidR="00015E8C" w:rsidRPr="00717E86" w:rsidRDefault="00015E8C" w:rsidP="00015E8C">
                          <w:pPr>
                            <w:spacing w:after="0" w:line="360" w:lineRule="auto"/>
                            <w:rPr>
                              <w:rFonts w:ascii="Arial" w:eastAsia="MS Gothic" w:hAnsi="Arial"/>
                              <w:i/>
                              <w:sz w:val="16"/>
                            </w:rPr>
                          </w:pPr>
                          <w:r w:rsidRPr="00717E86">
                            <w:rPr>
                              <w:rFonts w:ascii="Arial" w:eastAsia="MS Gothic" w:hAnsi="Arial" w:hint="eastAsia"/>
                              <w:i/>
                              <w:sz w:val="16"/>
                            </w:rPr>
                            <w:t>EMG</w:t>
                          </w:r>
                        </w:p>
                        <w:p w14:paraId="125BAB69" w14:textId="7224A35B" w:rsidR="00015E8C" w:rsidRPr="00717E86" w:rsidRDefault="009A4111" w:rsidP="00015E8C">
                          <w:pPr>
                            <w:spacing w:after="0" w:line="360" w:lineRule="auto"/>
                            <w:rPr>
                              <w:rFonts w:ascii="Arial" w:eastAsia="MS Gothic" w:hAnsi="Arial"/>
                              <w:iCs/>
                              <w:sz w:val="16"/>
                            </w:rPr>
                          </w:pPr>
                          <w:r w:rsidRPr="00717E86">
                            <w:rPr>
                              <w:rFonts w:ascii="Arial" w:eastAsia="MS Gothic" w:hAnsi="Arial" w:hint="eastAsia"/>
                              <w:sz w:val="16"/>
                            </w:rPr>
                            <w:t>Elena Loseva</w:t>
                          </w:r>
                        </w:p>
                        <w:p w14:paraId="1C10720C" w14:textId="77777777" w:rsidR="009A4111" w:rsidRPr="00717E86" w:rsidRDefault="009A4111" w:rsidP="00015E8C">
                          <w:pPr>
                            <w:spacing w:after="0" w:line="360" w:lineRule="auto"/>
                            <w:rPr>
                              <w:rFonts w:ascii="Arial" w:eastAsia="MS Gothic" w:hAnsi="Arial" w:cs="Arial"/>
                              <w:iCs/>
                              <w:sz w:val="16"/>
                              <w:szCs w:val="16"/>
                            </w:rPr>
                          </w:pPr>
                          <w:r w:rsidRPr="00717E86">
                            <w:rPr>
                              <w:rFonts w:ascii="Arial" w:eastAsia="MS Gothic" w:hAnsi="Arial" w:hint="eastAsia"/>
                              <w:sz w:val="16"/>
                            </w:rPr>
                            <w:fldChar w:fldCharType="begin"/>
                          </w:r>
                          <w:r w:rsidRPr="00717E86">
                            <w:rPr>
                              <w:rFonts w:ascii="Arial" w:eastAsia="MS Gothic" w:hAnsi="Arial" w:hint="eastAsia"/>
                              <w:sz w:val="16"/>
                            </w:rPr>
                            <w:instrText>HYPERLINK "eloseva@emg-marcom.com"</w:instrText>
                          </w:r>
                        </w:p>
                        <w:p w14:paraId="3DF3F3F3" w14:textId="77777777" w:rsidR="009A4111" w:rsidRPr="00717E86" w:rsidRDefault="009A4111" w:rsidP="00015E8C">
                          <w:pPr>
                            <w:rPr>
                              <w:rStyle w:val="Hyperlink"/>
                              <w:rFonts w:ascii="Arial" w:eastAsia="MS Gothic" w:hAnsi="Arial" w:cs="Arial"/>
                              <w:sz w:val="16"/>
                            </w:rPr>
                          </w:pPr>
                          <w:r w:rsidRPr="00717E86">
                            <w:rPr>
                              <w:rFonts w:ascii="Arial" w:eastAsia="MS Gothic" w:hAnsi="Arial" w:hint="eastAsia"/>
                              <w:sz w:val="16"/>
                            </w:rPr>
                          </w:r>
                          <w:r w:rsidRPr="00717E86">
                            <w:rPr>
                              <w:rFonts w:ascii="Arial" w:eastAsia="MS Gothic" w:hAnsi="Arial" w:hint="eastAsia"/>
                              <w:sz w:val="16"/>
                            </w:rPr>
                            <w:fldChar w:fldCharType="separate"/>
                          </w:r>
                          <w:r w:rsidRPr="00717E86">
                            <w:rPr>
                              <w:rStyle w:val="Hyperlink"/>
                              <w:rFonts w:ascii="Arial" w:eastAsia="MS Gothic" w:hAnsi="Arial" w:hint="eastAsia"/>
                              <w:sz w:val="16"/>
                            </w:rPr>
                            <w:t>eloseva@emg-marcom.com</w:t>
                          </w:r>
                        </w:p>
                        <w:p w14:paraId="59E5EE0D" w14:textId="52E296F4" w:rsidR="00DC3BD9" w:rsidRPr="00717E86" w:rsidRDefault="009A4111" w:rsidP="00015E8C">
                          <w:pPr>
                            <w:rPr>
                              <w:rFonts w:ascii="Arial" w:eastAsia="MS Gothic" w:hAnsi="Arial" w:cs="Arial"/>
                              <w:sz w:val="16"/>
                            </w:rPr>
                          </w:pPr>
                          <w:r w:rsidRPr="00717E86">
                            <w:rPr>
                              <w:rFonts w:ascii="Arial" w:eastAsia="MS Gothic" w:hAnsi="Arial" w:hint="eastAsia"/>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" stroked="f">
              <v:textbox inset=",0,,0">
                <w:txbxContent>
                  <w:p w14:paraId="76CA28FC" w14:textId="77777777" w:rsidR="006A7575" w:rsidRPr="00717E86" w:rsidRDefault="006A7575" w:rsidP="006A7575">
                    <w:pPr>
                      <w:pStyle w:val="a5"/>
                      <w:rPr>
                        <w:rFonts w:ascii="Arial" w:eastAsia="ＭＳ ゴシック" w:hAnsi="Arial" w:cs="Arial"/>
                        <w:b/>
                        <w:sz w:val="16"/>
                        <w:szCs w:val="16"/>
                      </w:rPr>
                    </w:pPr>
                    <w:r w:rsidRPr="00717E86">
                      <w:rPr>
                        <w:rFonts w:ascii="Arial" w:eastAsia="ＭＳ ゴシック" w:hAnsi="Arial" w:hint="eastAsia"/>
                        <w:b/>
                        <w:sz w:val="16"/>
                      </w:rPr>
                      <w:t>プレス・コンタクト先</w:t>
                    </w:r>
                  </w:p>
                  <w:p w14:paraId="038D9704" w14:textId="77777777" w:rsidR="00D31482" w:rsidRPr="00717E86" w:rsidRDefault="00D31482" w:rsidP="00280BA4">
                    <w:pPr>
                      <w:pStyle w:val="a9"/>
                      <w:ind w:left="0"/>
                      <w:rPr>
                        <w:rFonts w:eastAsia="ＭＳ ゴシック"/>
                        <w:sz w:val="16"/>
                      </w:rPr>
                    </w:pPr>
                  </w:p>
                  <w:p w14:paraId="627A4EBC" w14:textId="1BED8ED7" w:rsidR="00280BA4" w:rsidRPr="00717E86" w:rsidRDefault="00280BA4" w:rsidP="00280BA4">
                    <w:pPr>
                      <w:pStyle w:val="a9"/>
                      <w:ind w:left="0"/>
                      <w:rPr>
                        <w:rFonts w:eastAsia="ＭＳ ゴシック"/>
                        <w:iCs w:val="0"/>
                        <w:sz w:val="16"/>
                      </w:rPr>
                    </w:pPr>
                    <w:r w:rsidRPr="00717E86">
                      <w:rPr>
                        <w:rFonts w:eastAsia="ＭＳ ゴシック" w:hint="eastAsia"/>
                        <w:sz w:val="16"/>
                      </w:rPr>
                      <w:t>コンタクト</w:t>
                    </w:r>
                    <w:r w:rsidRPr="00717E86">
                      <w:rPr>
                        <w:rFonts w:eastAsia="ＭＳ ゴシック" w:hint="eastAsia"/>
                        <w:sz w:val="16"/>
                      </w:rPr>
                      <w:t xml:space="preserve"> - </w:t>
                    </w:r>
                    <w:r w:rsidRPr="00717E86">
                      <w:rPr>
                        <w:rFonts w:eastAsia="ＭＳ ゴシック" w:hint="eastAsia"/>
                        <w:sz w:val="16"/>
                      </w:rPr>
                      <w:t>ヨーロッパ・中東・アフリカ地域担当</w:t>
                    </w:r>
                  </w:p>
                  <w:p w14:paraId="092B77F0" w14:textId="3B03EDCF" w:rsidR="00E07B9C" w:rsidRPr="00717E86" w:rsidRDefault="00EE4CEE" w:rsidP="00E07B9C">
                    <w:pPr>
                      <w:pStyle w:val="a9"/>
                      <w:ind w:left="0"/>
                      <w:rPr>
                        <w:rFonts w:eastAsia="ＭＳ ゴシック"/>
                        <w:i w:val="0"/>
                        <w:sz w:val="16"/>
                        <w:szCs w:val="16"/>
                      </w:rPr>
                    </w:pPr>
                    <w:r w:rsidRPr="00717E86">
                      <w:rPr>
                        <w:rFonts w:eastAsia="ＭＳ ゴシック" w:hint="eastAsia"/>
                        <w:i w:val="0"/>
                        <w:sz w:val="16"/>
                      </w:rPr>
                      <w:t>Juliane Schmidhuber</w:t>
                    </w:r>
                    <w:r w:rsidRPr="00717E86">
                      <w:rPr>
                        <w:rFonts w:eastAsia="ＭＳ ゴシック" w:hint="eastAsia"/>
                        <w:i w:val="0"/>
                        <w:sz w:val="16"/>
                      </w:rPr>
                      <w:t>（ジュリアン・シュミットフーバー）</w:t>
                    </w:r>
                  </w:p>
                  <w:p w14:paraId="63A4EC68" w14:textId="77777777" w:rsidR="00E07B9C" w:rsidRPr="00717E86" w:rsidRDefault="00E07B9C" w:rsidP="00E07B9C">
                    <w:pPr>
                      <w:pStyle w:val="a9"/>
                      <w:ind w:left="0"/>
                      <w:rPr>
                        <w:rFonts w:eastAsia="ＭＳ ゴシック"/>
                        <w:i w:val="0"/>
                        <w:sz w:val="16"/>
                        <w:szCs w:val="16"/>
                      </w:rPr>
                    </w:pPr>
                    <w:r w:rsidRPr="00717E86">
                      <w:rPr>
                        <w:rFonts w:eastAsia="ＭＳ ゴシック" w:hint="eastAsia"/>
                        <w:i w:val="0"/>
                        <w:sz w:val="16"/>
                      </w:rPr>
                      <w:t>PR&amp;</w:t>
                    </w:r>
                    <w:r w:rsidRPr="00717E86">
                      <w:rPr>
                        <w:rFonts w:eastAsia="ＭＳ ゴシック" w:hint="eastAsia"/>
                        <w:i w:val="0"/>
                        <w:sz w:val="16"/>
                      </w:rPr>
                      <w:t>コミュニケーション・マネージャー</w:t>
                    </w:r>
                  </w:p>
                  <w:p w14:paraId="490E30CA" w14:textId="77777777" w:rsidR="00E07B9C" w:rsidRPr="00717E86" w:rsidRDefault="00E07B9C" w:rsidP="00E07B9C">
                    <w:pPr>
                      <w:pStyle w:val="a9"/>
                      <w:ind w:left="0"/>
                      <w:rPr>
                        <w:rFonts w:eastAsia="ＭＳ ゴシック"/>
                        <w:i w:val="0"/>
                        <w:sz w:val="16"/>
                        <w:szCs w:val="16"/>
                      </w:rPr>
                    </w:pPr>
                    <w:r w:rsidRPr="00717E86">
                      <w:rPr>
                        <w:rFonts w:eastAsia="ＭＳ ゴシック" w:hint="eastAsia"/>
                        <w:i w:val="0"/>
                        <w:sz w:val="16"/>
                      </w:rPr>
                      <w:t>Phone: +49 8638 9810 568</w:t>
                    </w:r>
                  </w:p>
                  <w:p w14:paraId="385DF4B2" w14:textId="153DCFEA" w:rsidR="00A94995" w:rsidRPr="00717E86" w:rsidRDefault="0069399F" w:rsidP="00A94995">
                    <w:pPr>
                      <w:spacing w:after="0" w:line="360" w:lineRule="auto"/>
                      <w:rPr>
                        <w:rFonts w:ascii="Arial" w:eastAsia="ＭＳ ゴシック" w:hAnsi="Arial" w:cs="Arial"/>
                        <w:sz w:val="16"/>
                        <w:szCs w:val="16"/>
                      </w:rPr>
                    </w:pPr>
                    <w:hyperlink r:id="rId3" w:history="1">
                      <w:r w:rsidR="00E1003B" w:rsidRPr="00717E86">
                        <w:rPr>
                          <w:rStyle w:val="af5"/>
                          <w:rFonts w:ascii="Arial" w:eastAsia="ＭＳ ゴシック" w:hAnsi="Arial" w:hint="eastAsia"/>
                          <w:sz w:val="16"/>
                        </w:rPr>
                        <w:t>juliane.schmidhuber@kraiburg-tpe.com</w:t>
                      </w:r>
                    </w:hyperlink>
                  </w:p>
                  <w:p w14:paraId="07C4BA2C" w14:textId="77777777" w:rsidR="006A7575" w:rsidRPr="00717E86" w:rsidRDefault="006A7575" w:rsidP="006A7575">
                    <w:pPr>
                      <w:pStyle w:val="a9"/>
                      <w:ind w:left="0"/>
                      <w:rPr>
                        <w:rFonts w:eastAsia="ＭＳ ゴシック"/>
                        <w:bCs/>
                        <w:sz w:val="16"/>
                        <w:szCs w:val="16"/>
                        <w:lang w:val="en-GB"/>
                      </w:rPr>
                    </w:pPr>
                  </w:p>
                  <w:p w14:paraId="5DD5E035" w14:textId="77777777" w:rsidR="006A7575" w:rsidRPr="00717E86" w:rsidRDefault="006A7575" w:rsidP="006A7575">
                    <w:pPr>
                      <w:pStyle w:val="a9"/>
                      <w:ind w:left="0"/>
                      <w:rPr>
                        <w:rStyle w:val="af5"/>
                        <w:rFonts w:eastAsia="ＭＳ ゴシック"/>
                        <w:b/>
                        <w:i w:val="0"/>
                        <w:sz w:val="16"/>
                      </w:rPr>
                    </w:pPr>
                    <w:r w:rsidRPr="00717E86">
                      <w:rPr>
                        <w:rFonts w:eastAsia="ＭＳ ゴシック" w:hint="eastAsia"/>
                        <w:b/>
                        <w:i w:val="0"/>
                        <w:sz w:val="16"/>
                      </w:rPr>
                      <w:t>広報エージェント</w:t>
                    </w:r>
                  </w:p>
                  <w:p w14:paraId="317C8DE1" w14:textId="77777777" w:rsidR="00015E8C" w:rsidRPr="00717E86" w:rsidRDefault="00015E8C" w:rsidP="00015E8C">
                    <w:pPr>
                      <w:spacing w:after="0" w:line="360" w:lineRule="auto"/>
                      <w:rPr>
                        <w:rFonts w:ascii="Arial" w:eastAsia="ＭＳ ゴシック" w:hAnsi="Arial"/>
                        <w:i/>
                        <w:sz w:val="16"/>
                      </w:rPr>
                    </w:pPr>
                    <w:r w:rsidRPr="00717E86">
                      <w:rPr>
                        <w:rFonts w:ascii="Arial" w:eastAsia="ＭＳ ゴシック" w:hAnsi="Arial" w:hint="eastAsia"/>
                        <w:i/>
                        <w:sz w:val="16"/>
                      </w:rPr>
                      <w:t>EMG</w:t>
                    </w:r>
                  </w:p>
                  <w:p w14:paraId="125BAB69" w14:textId="7224A35B" w:rsidR="00015E8C" w:rsidRPr="00717E86" w:rsidRDefault="009A4111" w:rsidP="00015E8C">
                    <w:pPr>
                      <w:spacing w:after="0" w:line="360" w:lineRule="auto"/>
                      <w:rPr>
                        <w:rFonts w:ascii="Arial" w:eastAsia="ＭＳ ゴシック" w:hAnsi="Arial"/>
                        <w:iCs/>
                        <w:sz w:val="16"/>
                      </w:rPr>
                    </w:pPr>
                    <w:r w:rsidRPr="00717E86">
                      <w:rPr>
                        <w:rFonts w:ascii="Arial" w:eastAsia="ＭＳ ゴシック" w:hAnsi="Arial" w:hint="eastAsia"/>
                        <w:sz w:val="16"/>
                      </w:rPr>
                      <w:t>Elena Loseva</w:t>
                    </w:r>
                  </w:p>
                  <w:p w14:paraId="1C10720C" w14:textId="77777777" w:rsidR="009A4111" w:rsidRPr="00717E86" w:rsidRDefault="009A4111" w:rsidP="00015E8C">
                    <w:pPr>
                      <w:spacing w:after="0" w:line="360" w:lineRule="auto"/>
                      <w:rPr>
                        <w:rFonts w:ascii="Arial" w:eastAsia="ＭＳ ゴシック" w:hAnsi="Arial" w:cs="Arial"/>
                        <w:iCs/>
                        <w:sz w:val="16"/>
                        <w:szCs w:val="16"/>
                      </w:rPr>
                    </w:pPr>
                    <w:r w:rsidRPr="00717E86">
                      <w:rPr>
                        <w:rFonts w:ascii="Arial" w:eastAsia="ＭＳ ゴシック" w:hAnsi="Arial" w:hint="eastAsia"/>
                        <w:sz w:val="16"/>
                      </w:rPr>
                      <w:fldChar w:fldCharType="begin"/>
                    </w:r>
                    <w:r w:rsidRPr="00717E86">
                      <w:rPr>
                        <w:rFonts w:ascii="Arial" w:eastAsia="ＭＳ ゴシック" w:hAnsi="Arial" w:hint="eastAsia"/>
                        <w:sz w:val="16"/>
                      </w:rPr>
                      <w:instrText>HYPERLINK "eloseva@emg-marcom.com"</w:instrText>
                    </w:r>
                  </w:p>
                  <w:p w14:paraId="3DF3F3F3" w14:textId="77777777" w:rsidR="009A4111" w:rsidRPr="00717E86" w:rsidRDefault="009A4111" w:rsidP="00015E8C">
                    <w:pPr>
                      <w:rPr>
                        <w:rStyle w:val="af5"/>
                        <w:rFonts w:ascii="Arial" w:eastAsia="ＭＳ ゴシック" w:hAnsi="Arial" w:cs="Arial"/>
                        <w:sz w:val="16"/>
                      </w:rPr>
                    </w:pPr>
                    <w:r w:rsidRPr="00717E86">
                      <w:rPr>
                        <w:rFonts w:ascii="Arial" w:eastAsia="ＭＳ ゴシック" w:hAnsi="Arial" w:hint="eastAsia"/>
                        <w:sz w:val="16"/>
                      </w:rPr>
                      <w:fldChar w:fldCharType="separate"/>
                    </w:r>
                    <w:r w:rsidRPr="00717E86">
                      <w:rPr>
                        <w:rStyle w:val="af5"/>
                        <w:rFonts w:ascii="Arial" w:eastAsia="ＭＳ ゴシック" w:hAnsi="Arial" w:hint="eastAsia"/>
                        <w:sz w:val="16"/>
                      </w:rPr>
                      <w:t>eloseva@emg-marcom.com</w:t>
                    </w:r>
                  </w:p>
                  <w:p w14:paraId="59E5EE0D" w14:textId="52E296F4" w:rsidR="00DC3BD9" w:rsidRPr="00717E86" w:rsidRDefault="009A4111" w:rsidP="00015E8C">
                    <w:pPr>
                      <w:rPr>
                        <w:rFonts w:ascii="Arial" w:eastAsia="ＭＳ ゴシック" w:hAnsi="Arial" w:cs="Arial"/>
                        <w:sz w:val="16"/>
                      </w:rPr>
                    </w:pPr>
                    <w:r w:rsidRPr="00717E86">
                      <w:rPr>
                        <w:rFonts w:ascii="Arial" w:eastAsia="ＭＳ ゴシック" w:hAnsi="Arial" w:hint="eastAsia"/>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479475">
    <w:abstractNumId w:val="2"/>
  </w:num>
  <w:num w:numId="2" w16cid:durableId="1403675280">
    <w:abstractNumId w:val="4"/>
  </w:num>
  <w:num w:numId="3" w16cid:durableId="1310137521">
    <w:abstractNumId w:val="1"/>
  </w:num>
  <w:num w:numId="4" w16cid:durableId="2052413074">
    <w:abstractNumId w:val="7"/>
  </w:num>
  <w:num w:numId="5" w16cid:durableId="422534403">
    <w:abstractNumId w:val="6"/>
  </w:num>
  <w:num w:numId="6" w16cid:durableId="1729457522">
    <w:abstractNumId w:val="0"/>
  </w:num>
  <w:num w:numId="7" w16cid:durableId="243229295">
    <w:abstractNumId w:val="3"/>
  </w:num>
  <w:num w:numId="8" w16cid:durableId="14585706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40C43"/>
    <w:rsid w:val="00041B77"/>
    <w:rsid w:val="00043C29"/>
    <w:rsid w:val="0004695A"/>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A75E3"/>
    <w:rsid w:val="000B1A55"/>
    <w:rsid w:val="000B6A97"/>
    <w:rsid w:val="000C49BC"/>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17298"/>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C32"/>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E240F"/>
    <w:rsid w:val="001F5C9D"/>
    <w:rsid w:val="00200183"/>
    <w:rsid w:val="00201710"/>
    <w:rsid w:val="00201B6E"/>
    <w:rsid w:val="0020223A"/>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1700"/>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883"/>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48ED"/>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C1AA8"/>
    <w:rsid w:val="003C1CAF"/>
    <w:rsid w:val="003C1CBC"/>
    <w:rsid w:val="003C2A07"/>
    <w:rsid w:val="003C6DEF"/>
    <w:rsid w:val="003C78DA"/>
    <w:rsid w:val="003D0DF3"/>
    <w:rsid w:val="003D311C"/>
    <w:rsid w:val="003D7BD7"/>
    <w:rsid w:val="003E0452"/>
    <w:rsid w:val="003E19EE"/>
    <w:rsid w:val="003F73FE"/>
    <w:rsid w:val="003F747F"/>
    <w:rsid w:val="004002A2"/>
    <w:rsid w:val="00402503"/>
    <w:rsid w:val="00403BCE"/>
    <w:rsid w:val="00406C85"/>
    <w:rsid w:val="004133D7"/>
    <w:rsid w:val="00423213"/>
    <w:rsid w:val="00426E29"/>
    <w:rsid w:val="004355B9"/>
    <w:rsid w:val="004363C6"/>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A76DD"/>
    <w:rsid w:val="004B1856"/>
    <w:rsid w:val="004B41D8"/>
    <w:rsid w:val="004B4834"/>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7217"/>
    <w:rsid w:val="00513837"/>
    <w:rsid w:val="0051730D"/>
    <w:rsid w:val="005218CD"/>
    <w:rsid w:val="00526446"/>
    <w:rsid w:val="005317AF"/>
    <w:rsid w:val="005402A9"/>
    <w:rsid w:val="00541171"/>
    <w:rsid w:val="00541E88"/>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0D43"/>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2D31"/>
    <w:rsid w:val="006546C1"/>
    <w:rsid w:val="00657168"/>
    <w:rsid w:val="006600AB"/>
    <w:rsid w:val="0066110C"/>
    <w:rsid w:val="00661BAB"/>
    <w:rsid w:val="00662F4F"/>
    <w:rsid w:val="00664104"/>
    <w:rsid w:val="006709AB"/>
    <w:rsid w:val="00671D92"/>
    <w:rsid w:val="006723EA"/>
    <w:rsid w:val="00673E8B"/>
    <w:rsid w:val="006744C3"/>
    <w:rsid w:val="006751D3"/>
    <w:rsid w:val="00681B16"/>
    <w:rsid w:val="00681B2F"/>
    <w:rsid w:val="00686F7A"/>
    <w:rsid w:val="00690257"/>
    <w:rsid w:val="00690AB0"/>
    <w:rsid w:val="0069399F"/>
    <w:rsid w:val="00694298"/>
    <w:rsid w:val="0069789B"/>
    <w:rsid w:val="006A02D8"/>
    <w:rsid w:val="006A362C"/>
    <w:rsid w:val="006A7575"/>
    <w:rsid w:val="006B0D90"/>
    <w:rsid w:val="006B175F"/>
    <w:rsid w:val="006B1DAF"/>
    <w:rsid w:val="006B33D8"/>
    <w:rsid w:val="006B3E17"/>
    <w:rsid w:val="006B483F"/>
    <w:rsid w:val="006C0F50"/>
    <w:rsid w:val="006C10C6"/>
    <w:rsid w:val="006C1138"/>
    <w:rsid w:val="006C15E3"/>
    <w:rsid w:val="006C17EC"/>
    <w:rsid w:val="006C59A3"/>
    <w:rsid w:val="006C74BD"/>
    <w:rsid w:val="006D081E"/>
    <w:rsid w:val="006D0902"/>
    <w:rsid w:val="006D26D0"/>
    <w:rsid w:val="006D5C7A"/>
    <w:rsid w:val="006E0C1F"/>
    <w:rsid w:val="006E4B80"/>
    <w:rsid w:val="006E65CF"/>
    <w:rsid w:val="006F1270"/>
    <w:rsid w:val="006F2585"/>
    <w:rsid w:val="006F3297"/>
    <w:rsid w:val="006F329D"/>
    <w:rsid w:val="006F7126"/>
    <w:rsid w:val="00702D45"/>
    <w:rsid w:val="00704463"/>
    <w:rsid w:val="00705AD0"/>
    <w:rsid w:val="007076A6"/>
    <w:rsid w:val="00710039"/>
    <w:rsid w:val="00710352"/>
    <w:rsid w:val="0071575E"/>
    <w:rsid w:val="00716833"/>
    <w:rsid w:val="007174AC"/>
    <w:rsid w:val="007175CD"/>
    <w:rsid w:val="00717E86"/>
    <w:rsid w:val="00717F62"/>
    <w:rsid w:val="00721675"/>
    <w:rsid w:val="00724DF8"/>
    <w:rsid w:val="00730D4D"/>
    <w:rsid w:val="00732243"/>
    <w:rsid w:val="00736198"/>
    <w:rsid w:val="00736629"/>
    <w:rsid w:val="007373AD"/>
    <w:rsid w:val="0073740D"/>
    <w:rsid w:val="00744F3B"/>
    <w:rsid w:val="00746212"/>
    <w:rsid w:val="00747ABD"/>
    <w:rsid w:val="0075191D"/>
    <w:rsid w:val="00753C74"/>
    <w:rsid w:val="0076650B"/>
    <w:rsid w:val="007672B6"/>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2192"/>
    <w:rsid w:val="007A7155"/>
    <w:rsid w:val="007A7227"/>
    <w:rsid w:val="007B09EE"/>
    <w:rsid w:val="007B2DDE"/>
    <w:rsid w:val="007B4C2D"/>
    <w:rsid w:val="007B52CF"/>
    <w:rsid w:val="007B5FFE"/>
    <w:rsid w:val="007C23A7"/>
    <w:rsid w:val="007C3476"/>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04873"/>
    <w:rsid w:val="0091149A"/>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379E"/>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36A14"/>
    <w:rsid w:val="00A45E01"/>
    <w:rsid w:val="00A47FD5"/>
    <w:rsid w:val="00A55724"/>
    <w:rsid w:val="00A57CD6"/>
    <w:rsid w:val="00A60662"/>
    <w:rsid w:val="00A679AF"/>
    <w:rsid w:val="00A67CA6"/>
    <w:rsid w:val="00A709B8"/>
    <w:rsid w:val="00A70C8C"/>
    <w:rsid w:val="00A713E3"/>
    <w:rsid w:val="00A72695"/>
    <w:rsid w:val="00A72897"/>
    <w:rsid w:val="00A74F65"/>
    <w:rsid w:val="00A7568E"/>
    <w:rsid w:val="00A75884"/>
    <w:rsid w:val="00A761E1"/>
    <w:rsid w:val="00A805C3"/>
    <w:rsid w:val="00A805F6"/>
    <w:rsid w:val="00A81252"/>
    <w:rsid w:val="00A828BF"/>
    <w:rsid w:val="00A832FB"/>
    <w:rsid w:val="00A8437E"/>
    <w:rsid w:val="00A87E9C"/>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3484"/>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1ABD"/>
    <w:rsid w:val="00B620DE"/>
    <w:rsid w:val="00B626BD"/>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4A72"/>
    <w:rsid w:val="00BD5515"/>
    <w:rsid w:val="00BD55DC"/>
    <w:rsid w:val="00BD6EAB"/>
    <w:rsid w:val="00BE5349"/>
    <w:rsid w:val="00BE7E16"/>
    <w:rsid w:val="00BF26AC"/>
    <w:rsid w:val="00BF28D4"/>
    <w:rsid w:val="00BF318C"/>
    <w:rsid w:val="00BF38A1"/>
    <w:rsid w:val="00BF785F"/>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3B38"/>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47A9"/>
    <w:rsid w:val="00D761EA"/>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1969"/>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68AD"/>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7F8"/>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575"/>
  </w:style>
  <w:style w:type="paragraph" w:styleId="Heading1">
    <w:name w:val="heading 1"/>
    <w:basedOn w:val="Normal"/>
    <w:next w:val="Normal"/>
    <w:link w:val="Heading1Char"/>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US"/>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US"/>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US"/>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US" w:eastAsia="ja-JP"/>
    </w:rPr>
  </w:style>
  <w:style w:type="character" w:styleId="CommentReference">
    <w:name w:val="annotation reference"/>
    <w:basedOn w:val="DefaultParagraphFont"/>
    <w:uiPriority w:val="99"/>
    <w:semiHidden/>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rsid w:val="00DB2468"/>
    <w:rPr>
      <w:sz w:val="20"/>
      <w:szCs w:val="20"/>
      <w:lang w:val="en-US"/>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US"/>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US"/>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6C59A3"/>
    <w:rPr>
      <w:color w:val="605E5C"/>
      <w:shd w:val="clear" w:color="auto" w:fill="E1DFDD"/>
    </w:rPr>
  </w:style>
  <w:style w:type="paragraph" w:styleId="Revision">
    <w:name w:val="Revision"/>
    <w:hidden/>
    <w:uiPriority w:val="99"/>
    <w:semiHidden/>
    <w:rsid w:val="00357AA0"/>
    <w:pPr>
      <w:spacing w:after="0" w:line="240" w:lineRule="auto"/>
    </w:pPr>
  </w:style>
  <w:style w:type="character" w:styleId="UnresolvedMention">
    <w:name w:val="Unresolved Mention"/>
    <w:basedOn w:val="DefaultParagraphFont"/>
    <w:uiPriority w:val="99"/>
    <w:semiHidden/>
    <w:unhideWhenUsed/>
    <w:rsid w:val="00196F78"/>
    <w:rPr>
      <w:color w:val="605E5C"/>
      <w:shd w:val="clear" w:color="auto" w:fill="E1DFDD"/>
    </w:rPr>
  </w:style>
  <w:style w:type="table" w:styleId="TableGrid">
    <w:name w:val="Table Grid"/>
    <w:basedOn w:val="TableNormal"/>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C3B9A"/>
    <w:rPr>
      <w:color w:val="2B579A"/>
      <w:shd w:val="clear" w:color="auto" w:fill="E1DFDD"/>
    </w:rPr>
  </w:style>
  <w:style w:type="character" w:customStyle="1" w:styleId="Heading1Char">
    <w:name w:val="Heading 1 Char"/>
    <w:basedOn w:val="DefaultParagraphFont"/>
    <w:link w:val="Heading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404</Words>
  <Characters>2308</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2707</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Goh Pei Yin</cp:lastModifiedBy>
  <cp:revision>7</cp:revision>
  <dcterms:created xsi:type="dcterms:W3CDTF">2026-03-30T13:17:00Z</dcterms:created>
  <dcterms:modified xsi:type="dcterms:W3CDTF">2026-04-28T03:02:00Z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